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C9A" w:rsidRDefault="005B0C9A" w:rsidP="005B0C9A">
      <w:pPr>
        <w:spacing w:line="560" w:lineRule="exact"/>
        <w:ind w:leftChars="84" w:left="176" w:right="23" w:firstLineChars="2207" w:firstLine="6180"/>
        <w:jc w:val="right"/>
        <w:rPr>
          <w:rFonts w:ascii="仿宋_GB2312" w:eastAsia="黑体"/>
          <w:sz w:val="32"/>
        </w:rPr>
      </w:pPr>
      <w:r>
        <w:rPr>
          <w:rFonts w:ascii="仿宋_GB2312" w:eastAsia="黑体"/>
          <w:noProof/>
          <w:sz w:val="28"/>
        </w:rPr>
        <mc:AlternateContent>
          <mc:Choice Requires="wps">
            <w:drawing>
              <wp:anchor distT="0" distB="0" distL="114300" distR="114300" simplePos="0" relativeHeight="251659264" behindDoc="0" locked="0" layoutInCell="1" allowOverlap="1">
                <wp:simplePos x="0" y="0"/>
                <wp:positionH relativeFrom="column">
                  <wp:posOffset>58479</wp:posOffset>
                </wp:positionH>
                <wp:positionV relativeFrom="paragraph">
                  <wp:posOffset>251992</wp:posOffset>
                </wp:positionV>
                <wp:extent cx="5167423" cy="1089660"/>
                <wp:effectExtent l="0" t="0" r="0"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7423" cy="1089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B0C9A" w:rsidRPr="00F35D74" w:rsidRDefault="005B0C9A" w:rsidP="00F35D74">
                            <w:pPr>
                              <w:jc w:val="distribute"/>
                              <w:rPr>
                                <w:rFonts w:ascii="华文中宋" w:eastAsia="华文中宋" w:hAnsi="华文中宋"/>
                                <w:color w:val="FF0000"/>
                                <w:w w:val="66"/>
                                <w:sz w:val="96"/>
                                <w:szCs w:val="96"/>
                              </w:rPr>
                            </w:pPr>
                            <w:r w:rsidRPr="00F35D74">
                              <w:rPr>
                                <w:rFonts w:ascii="华文中宋" w:eastAsia="华文中宋" w:hAnsi="华文中宋" w:hint="eastAsia"/>
                                <w:color w:val="FF0000"/>
                                <w:w w:val="66"/>
                                <w:sz w:val="96"/>
                                <w:szCs w:val="96"/>
                              </w:rPr>
                              <w:t>湖南省宇航学会文件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4.6pt;margin-top:19.85pt;width:406.9pt;height:85.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WX5kwIAABEFAAAOAAAAZHJzL2Uyb0RvYy54bWysVMuO0zAU3SPxD5b3nTwmfSSadDQPipCG&#10;hzTwAW7sNBaObWy3yYDYwh+wYsOe7+p3cO20nTKAhBBZOLbv9fG995zrs/O+FWjDjOVKljg5iTFi&#10;slKUy1WJ37xejGYYWUckJUJJVuI7ZvH5/PGjs04XLFWNEpQZBCDSFp0uceOcLqLIVg1riT1Rmkkw&#10;1sq0xMHSrCJqSAforYjSOJ5EnTJUG1Uxa2H3ejDiecCva1a5l3VtmUOixBCbC6MJ49KP0fyMFCtD&#10;dMOrXRjkH6JoCZdw6QHqmjiC1ob/AtXyyiirandSqTZSdc0rFnKAbJL4QTa3DdEs5ALFsfpQJvv/&#10;YKsXm1cGcVriU4wkaYGi7ZfP26/ft98+oVNfnk7bArxuNfi5/lL1QHNI1eobVb21SKqrhsgVuzBG&#10;dQ0jFMJL/Mno6OiAYz3IsnuuKNxD1k4FoL42ra8dVAMBOtB0d6CG9Q5VsDlOJtMshRgrsCXxLJ9M&#10;AnkRKfbHtbHuKVMt8pMSG+A+wJPNjXU+HFLsXfxtVglOF1yIsDCr5ZUwaENAJ4vwhQweuAnpnaXy&#10;xwbEYQeihDu8zccbeP+QJ2kWX6b5aDGZTUfZIhuP8mk8G8VJfplP4izPrhcffYBJVjScUiZvuGR7&#10;DSbZ33G864ZBPUGFqCtxPk7HA0d/TDIO3++SbLmDlhS8LfHs4EQKz+wTSSFtUjjCxTCPfg4/VBlq&#10;sP+HqgQdeOoHEbh+2QOKF8dS0TtQhFHAF9AO7whMGmXeY9RBT5bYvlsTwzASzySoKk+yzDdxWGTj&#10;aQoLc2xZHluIrACqxA6jYXrlhsZfa8NXDdw06FiqC1BizYNG7qPa6Rf6LiSzeyN8Yx+vg9f9Szb/&#10;AQAA//8DAFBLAwQUAAYACAAAACEAm45BDN0AAAAIAQAADwAAAGRycy9kb3ducmV2LnhtbEyPzU7D&#10;MBCE70i8g7VIXBB1fqBpQpwKkEC9tvQBNrGbRMTrKHab9O1ZTnAczWjmm3K72EFczOR7RwriVQTC&#10;UON0T62C49fH4waED0gaB0dGwdV42Fa3NyUW2s20N5dDaAWXkC9QQRfCWEjpm85Y9Cs3GmLv5CaL&#10;geXUSj3hzOV2kEkUraXFnnihw9G8d6b5PpytgtNufnjO5/ozHLP90/oN+6x2V6Xu75bXFxDBLOEv&#10;DL/4jA4VM9XuTNqLQUGecFBBmmcg2N4kKV+rFSRxnIKsSvn/QPUDAAD//wMAUEsBAi0AFAAGAAgA&#10;AAAhALaDOJL+AAAA4QEAABMAAAAAAAAAAAAAAAAAAAAAAFtDb250ZW50X1R5cGVzXS54bWxQSwEC&#10;LQAUAAYACAAAACEAOP0h/9YAAACUAQAACwAAAAAAAAAAAAAAAAAvAQAAX3JlbHMvLnJlbHNQSwEC&#10;LQAUAAYACAAAACEARXll+ZMCAAARBQAADgAAAAAAAAAAAAAAAAAuAgAAZHJzL2Uyb0RvYy54bWxQ&#10;SwECLQAUAAYACAAAACEAm45BDN0AAAAIAQAADwAAAAAAAAAAAAAAAADtBAAAZHJzL2Rvd25yZXYu&#10;eG1sUEsFBgAAAAAEAAQA8wAAAPcFAAAAAA==&#10;" stroked="f">
                <v:textbox>
                  <w:txbxContent>
                    <w:p w:rsidR="005B0C9A" w:rsidRPr="00F35D74" w:rsidRDefault="005B0C9A" w:rsidP="00F35D74">
                      <w:pPr>
                        <w:jc w:val="distribute"/>
                        <w:rPr>
                          <w:rFonts w:ascii="华文中宋" w:eastAsia="华文中宋" w:hAnsi="华文中宋"/>
                          <w:color w:val="FF0000"/>
                          <w:w w:val="66"/>
                          <w:sz w:val="96"/>
                          <w:szCs w:val="96"/>
                        </w:rPr>
                      </w:pPr>
                      <w:r w:rsidRPr="00F35D74">
                        <w:rPr>
                          <w:rFonts w:ascii="华文中宋" w:eastAsia="华文中宋" w:hAnsi="华文中宋" w:hint="eastAsia"/>
                          <w:color w:val="FF0000"/>
                          <w:w w:val="66"/>
                          <w:sz w:val="96"/>
                          <w:szCs w:val="96"/>
                        </w:rPr>
                        <w:t>湖南省宇航学会文件</w:t>
                      </w:r>
                    </w:p>
                  </w:txbxContent>
                </v:textbox>
              </v:shape>
            </w:pict>
          </mc:Fallback>
        </mc:AlternateContent>
      </w:r>
      <w:r>
        <w:rPr>
          <w:rFonts w:ascii="仿宋_GB2312" w:eastAsia="黑体" w:hint="eastAsia"/>
          <w:sz w:val="32"/>
        </w:rPr>
        <w:t xml:space="preserve"> </w:t>
      </w:r>
    </w:p>
    <w:p w:rsidR="005B0C9A" w:rsidRDefault="005B0C9A" w:rsidP="005B0C9A">
      <w:pPr>
        <w:spacing w:line="560" w:lineRule="exact"/>
        <w:ind w:left="84" w:right="23"/>
        <w:rPr>
          <w:rFonts w:ascii="仿宋_GB2312" w:eastAsia="华文中宋"/>
          <w:color w:val="FF0000"/>
          <w:w w:val="80"/>
          <w:sz w:val="80"/>
        </w:rPr>
      </w:pPr>
      <w:r>
        <w:rPr>
          <w:rFonts w:ascii="仿宋_GB2312" w:eastAsia="黑体" w:hint="eastAsia"/>
          <w:sz w:val="32"/>
        </w:rPr>
        <w:t xml:space="preserve"> </w:t>
      </w:r>
    </w:p>
    <w:p w:rsidR="005B0C9A" w:rsidRDefault="005B0C9A" w:rsidP="005B0C9A">
      <w:pPr>
        <w:jc w:val="center"/>
        <w:rPr>
          <w:rFonts w:ascii="华文中宋" w:eastAsia="华文中宋" w:hAnsi="华文中宋"/>
          <w:color w:val="FF0000"/>
          <w:w w:val="80"/>
          <w:sz w:val="24"/>
        </w:rPr>
      </w:pPr>
    </w:p>
    <w:p w:rsidR="005B0C9A" w:rsidRDefault="005B0C9A" w:rsidP="00444955">
      <w:pPr>
        <w:rPr>
          <w:rFonts w:ascii="仿宋_GB2312" w:eastAsia="仿宋_GB2312" w:hAnsi="华文中宋"/>
          <w:color w:val="000000"/>
          <w:sz w:val="32"/>
        </w:rPr>
      </w:pPr>
    </w:p>
    <w:p w:rsidR="005B0C9A" w:rsidRDefault="005B0C9A" w:rsidP="005B0C9A">
      <w:pPr>
        <w:jc w:val="center"/>
        <w:rPr>
          <w:rFonts w:ascii="仿宋_GB2312" w:eastAsia="仿宋_GB2312" w:hAnsi="华文中宋"/>
          <w:color w:val="000000"/>
          <w:sz w:val="32"/>
        </w:rPr>
      </w:pPr>
      <w:r>
        <w:rPr>
          <w:rFonts w:ascii="仿宋_GB2312" w:eastAsia="仿宋_GB2312" w:hAnsi="华文中宋" w:hint="eastAsia"/>
          <w:color w:val="000000"/>
          <w:sz w:val="32"/>
        </w:rPr>
        <w:t>湘宇航字[20</w:t>
      </w:r>
      <w:r>
        <w:rPr>
          <w:rFonts w:ascii="仿宋_GB2312" w:eastAsia="仿宋_GB2312" w:hAnsi="宋体" w:hint="eastAsia"/>
          <w:color w:val="000000"/>
          <w:spacing w:val="-14"/>
          <w:sz w:val="32"/>
          <w:szCs w:val="32"/>
        </w:rPr>
        <w:t>16</w:t>
      </w:r>
      <w:r>
        <w:rPr>
          <w:rFonts w:ascii="仿宋_GB2312" w:eastAsia="仿宋_GB2312" w:hAnsi="华文中宋" w:hint="eastAsia"/>
          <w:color w:val="000000"/>
          <w:sz w:val="32"/>
        </w:rPr>
        <w:t>]第00</w:t>
      </w:r>
      <w:r w:rsidR="001A6F89">
        <w:rPr>
          <w:rFonts w:ascii="仿宋_GB2312" w:eastAsia="仿宋_GB2312" w:hAnsi="宋体" w:hint="eastAsia"/>
          <w:color w:val="000000"/>
          <w:spacing w:val="-14"/>
          <w:sz w:val="32"/>
          <w:szCs w:val="32"/>
        </w:rPr>
        <w:t>7</w:t>
      </w:r>
      <w:r>
        <w:rPr>
          <w:rFonts w:ascii="仿宋_GB2312" w:eastAsia="仿宋_GB2312" w:hAnsi="华文中宋" w:hint="eastAsia"/>
          <w:color w:val="000000"/>
          <w:sz w:val="32"/>
        </w:rPr>
        <w:t>号</w:t>
      </w:r>
    </w:p>
    <w:p w:rsidR="006859E0" w:rsidRPr="00A10367" w:rsidRDefault="005B0C9A" w:rsidP="00A10367">
      <w:pPr>
        <w:spacing w:beforeLines="50" w:before="156"/>
        <w:rPr>
          <w:rFonts w:ascii="宋体" w:hAnsi="宋体"/>
          <w:color w:val="000000"/>
          <w:sz w:val="20"/>
          <w:szCs w:val="44"/>
        </w:rPr>
      </w:pPr>
      <w:r>
        <w:rPr>
          <w:rFonts w:ascii="宋体" w:hAnsi="宋体"/>
          <w:noProof/>
          <w:color w:val="000000"/>
          <w:sz w:val="20"/>
          <w:szCs w:val="44"/>
        </w:rPr>
        <mc:AlternateContent>
          <mc:Choice Requires="wps">
            <w:drawing>
              <wp:anchor distT="0" distB="0" distL="114300" distR="114300" simplePos="0" relativeHeight="251660288" behindDoc="0" locked="0" layoutInCell="1" allowOverlap="1" wp14:anchorId="1FA2D2B7" wp14:editId="447A780B">
                <wp:simplePos x="0" y="0"/>
                <wp:positionH relativeFrom="column">
                  <wp:posOffset>58479</wp:posOffset>
                </wp:positionH>
                <wp:positionV relativeFrom="paragraph">
                  <wp:posOffset>-2717</wp:posOffset>
                </wp:positionV>
                <wp:extent cx="5305647" cy="0"/>
                <wp:effectExtent l="0" t="0" r="9525"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05647"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pt,-.2pt" to="422.3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ytIMQIAADMEAAAOAAAAZHJzL2Uyb0RvYy54bWysU8GO0zAQvSPxD5bv3STdtNtGm65Q03JZ&#10;oNIuH+DaTmPh2JbtbVohfoEfQNobnDhy529YPoOx21S7cEGIHJyxZ+b5zczz5dWulWjLrRNalTg7&#10;SzHiimom1KbEb2+XgwlGzhPFiNSKl3jPHb6aPX922ZmCD3WjJeMWAYhyRWdK3HhviiRxtOEtcWfa&#10;cAXOWtuWeNjaTcIs6QC9lckwTcdJpy0zVlPuHJxWByeeRfy65tS/qWvHPZIlBm4+rjau67Ams0tS&#10;bCwxjaBHGuQfWLREKLj0BFURT9CdFX9AtYJa7XTtz6huE13XgvJYA1STpb9Vc9MQw2Mt0BxnTm1y&#10;/w+Wvt6uLBKsxEOMFGlhRA+fvv34+Pnn93tYH75+QcPQpM64AmLnamVDmXSnbsy1pu8cUnreELXh&#10;kezt3gBCFjKSJylh4wxcte5eaQYx5M7r2LFdbdsACb1AuziY/WkwfOcRhcPReToa5xcY0d6XkKJP&#10;NNb5l1y3KBgllkKFnpGCbK+dD0RI0YeEY6WXQso4d6lQV+LpaDiKCU5LwYIzhDm7Wc+lRVsCylku&#10;U/hiVeB5HGb1nWIRrOGELY62J0IebLhcqoAHpQCdo3WQxvtpOl1MFpN8kA/Hi0GeVtXgxXKeD8bL&#10;7GJUnVfzeZV9CNSyvGgEY1wFdr1Ms/zvZHB8MAeBnYR6akPyFD32C8j2/0g6zjKM7yCEtWb7le1n&#10;DMqMwcdXFKT/eA/247c++wUAAP//AwBQSwMEFAAGAAgAAAAhAGgL/ZHaAAAABQEAAA8AAABkcnMv&#10;ZG93bnJldi54bWxMjsFOwzAQRO9I/IO1SNxau1UUShqnqhBc4ESpKnFz420SEq9DvE3D32O4wHE0&#10;ozcv30yuEyMOofGkYTFXIJBKbxuqNOzfnmYrEIENWdN5Qg1fGGBTXF/lJrP+Qq847rgSEUIhMxpq&#10;5j6TMpQ1OhPmvkeK3ckPznCMQyXtYC4R7jq5VCqVzjQUH2rT40ONZbs7Ow2cfvDBpp/P7WLfHt7V&#10;ixrV9lHr25tpuwbBOPHfGH70ozoU0enoz2SD6DTcL+NQwywBEdtVktyBOP5mWeTyv33xDQAA//8D&#10;AFBLAQItABQABgAIAAAAIQC2gziS/gAAAOEBAAATAAAAAAAAAAAAAAAAAAAAAABbQ29udGVudF9U&#10;eXBlc10ueG1sUEsBAi0AFAAGAAgAAAAhADj9If/WAAAAlAEAAAsAAAAAAAAAAAAAAAAALwEAAF9y&#10;ZWxzLy5yZWxzUEsBAi0AFAAGAAgAAAAhAD1bK0gxAgAAMwQAAA4AAAAAAAAAAAAAAAAALgIAAGRy&#10;cy9lMm9Eb2MueG1sUEsBAi0AFAAGAAgAAAAhAGgL/ZHaAAAABQEAAA8AAAAAAAAAAAAAAAAAiwQA&#10;AGRycy9kb3ducmV2LnhtbFBLBQYAAAAABAAEAPMAAACSBQAAAAA=&#10;" strokecolor="red"/>
            </w:pict>
          </mc:Fallback>
        </mc:AlternateContent>
      </w:r>
      <w:r w:rsidR="00A10367" w:rsidRPr="006859E0">
        <w:rPr>
          <w:rFonts w:ascii="宋体" w:hAnsi="宋体"/>
          <w:color w:val="000000"/>
          <w:sz w:val="44"/>
          <w:szCs w:val="44"/>
        </w:rPr>
        <w:t xml:space="preserve"> </w:t>
      </w:r>
    </w:p>
    <w:p w:rsidR="00BE3B34" w:rsidRDefault="00BE3B34" w:rsidP="006859E0">
      <w:pPr>
        <w:spacing w:line="640" w:lineRule="exact"/>
        <w:jc w:val="center"/>
        <w:rPr>
          <w:rFonts w:eastAsia="方正小标宋简体"/>
          <w:sz w:val="36"/>
          <w:szCs w:val="36"/>
        </w:rPr>
      </w:pPr>
      <w:r w:rsidRPr="00BE3B34">
        <w:rPr>
          <w:rFonts w:eastAsia="方正小标宋简体" w:hint="eastAsia"/>
          <w:sz w:val="36"/>
          <w:szCs w:val="36"/>
        </w:rPr>
        <w:t>湖南省宇航学会关于开展</w:t>
      </w:r>
    </w:p>
    <w:p w:rsidR="006859E0" w:rsidRDefault="00BE3B34" w:rsidP="006859E0">
      <w:pPr>
        <w:spacing w:line="640" w:lineRule="exact"/>
        <w:jc w:val="center"/>
        <w:rPr>
          <w:rFonts w:eastAsia="方正小标宋简体"/>
          <w:sz w:val="36"/>
          <w:szCs w:val="36"/>
        </w:rPr>
      </w:pPr>
      <w:r w:rsidRPr="00BE3B34">
        <w:rPr>
          <w:rFonts w:eastAsia="方正小标宋简体" w:hint="eastAsia"/>
          <w:sz w:val="36"/>
          <w:szCs w:val="36"/>
        </w:rPr>
        <w:t>全国科技创新大会、两</w:t>
      </w:r>
      <w:r>
        <w:rPr>
          <w:rFonts w:eastAsia="方正小标宋简体" w:hint="eastAsia"/>
          <w:sz w:val="36"/>
          <w:szCs w:val="36"/>
        </w:rPr>
        <w:t>院</w:t>
      </w:r>
      <w:r w:rsidRPr="00BE3B34">
        <w:rPr>
          <w:rFonts w:eastAsia="方正小标宋简体" w:hint="eastAsia"/>
          <w:sz w:val="36"/>
          <w:szCs w:val="36"/>
        </w:rPr>
        <w:t>院士大会、中国科协“九大”精神学习活动的通知</w:t>
      </w:r>
    </w:p>
    <w:p w:rsidR="005B0C9A" w:rsidRPr="006859E0" w:rsidRDefault="005B0C9A" w:rsidP="006859E0">
      <w:pPr>
        <w:adjustRightInd w:val="0"/>
        <w:snapToGrid w:val="0"/>
        <w:spacing w:line="600" w:lineRule="exact"/>
        <w:rPr>
          <w:rFonts w:eastAsia="仿宋_GB2312"/>
          <w:spacing w:val="-4"/>
          <w:sz w:val="32"/>
        </w:rPr>
      </w:pPr>
    </w:p>
    <w:p w:rsidR="002201BD" w:rsidRPr="002201BD" w:rsidRDefault="002201BD" w:rsidP="002201BD">
      <w:pPr>
        <w:spacing w:line="600" w:lineRule="exact"/>
        <w:rPr>
          <w:rFonts w:ascii="楷体_GB2312" w:eastAsia="楷体_GB2312"/>
          <w:sz w:val="32"/>
          <w:szCs w:val="32"/>
        </w:rPr>
      </w:pPr>
      <w:r w:rsidRPr="002201BD">
        <w:rPr>
          <w:rFonts w:ascii="楷体_GB2312" w:eastAsia="楷体_GB2312" w:hint="eastAsia"/>
          <w:sz w:val="32"/>
          <w:szCs w:val="32"/>
        </w:rPr>
        <w:t>各会员单位、</w:t>
      </w:r>
      <w:r w:rsidR="00BE3B34">
        <w:rPr>
          <w:rFonts w:ascii="楷体_GB2312" w:eastAsia="楷体_GB2312" w:hint="eastAsia"/>
          <w:sz w:val="32"/>
          <w:szCs w:val="32"/>
        </w:rPr>
        <w:t>专业委员会、</w:t>
      </w:r>
      <w:r w:rsidRPr="002201BD">
        <w:rPr>
          <w:rFonts w:ascii="楷体_GB2312" w:eastAsia="楷体_GB2312" w:hint="eastAsia"/>
          <w:sz w:val="32"/>
          <w:szCs w:val="32"/>
        </w:rPr>
        <w:t>理事</w:t>
      </w:r>
      <w:r w:rsidR="00BE3B34">
        <w:rPr>
          <w:rFonts w:ascii="楷体_GB2312" w:eastAsia="楷体_GB2312" w:hint="eastAsia"/>
          <w:sz w:val="32"/>
          <w:szCs w:val="32"/>
        </w:rPr>
        <w:t>、会员</w:t>
      </w:r>
      <w:r w:rsidRPr="002201BD">
        <w:rPr>
          <w:rFonts w:ascii="楷体_GB2312" w:eastAsia="楷体_GB2312" w:hint="eastAsia"/>
          <w:sz w:val="32"/>
          <w:szCs w:val="32"/>
        </w:rPr>
        <w:t>：</w:t>
      </w:r>
    </w:p>
    <w:p w:rsidR="005B0C9A" w:rsidRDefault="00BE3B34" w:rsidP="00F95CD5">
      <w:pPr>
        <w:spacing w:line="600" w:lineRule="exact"/>
        <w:ind w:firstLine="630"/>
        <w:rPr>
          <w:rFonts w:eastAsia="仿宋_GB2312"/>
          <w:sz w:val="32"/>
          <w:szCs w:val="32"/>
        </w:rPr>
      </w:pPr>
      <w:r w:rsidRPr="00BE3B34">
        <w:rPr>
          <w:rFonts w:eastAsia="仿宋_GB2312" w:hint="eastAsia"/>
          <w:sz w:val="32"/>
          <w:szCs w:val="32"/>
        </w:rPr>
        <w:t>2016</w:t>
      </w:r>
      <w:r w:rsidRPr="00BE3B34">
        <w:rPr>
          <w:rFonts w:eastAsia="仿宋_GB2312" w:hint="eastAsia"/>
          <w:sz w:val="32"/>
          <w:szCs w:val="32"/>
        </w:rPr>
        <w:t>年</w:t>
      </w:r>
      <w:r w:rsidRPr="00BE3B34">
        <w:rPr>
          <w:rFonts w:eastAsia="仿宋_GB2312" w:hint="eastAsia"/>
          <w:sz w:val="32"/>
          <w:szCs w:val="32"/>
        </w:rPr>
        <w:t>5</w:t>
      </w:r>
      <w:r w:rsidRPr="00BE3B34">
        <w:rPr>
          <w:rFonts w:eastAsia="仿宋_GB2312" w:hint="eastAsia"/>
          <w:sz w:val="32"/>
          <w:szCs w:val="32"/>
        </w:rPr>
        <w:t>月</w:t>
      </w:r>
      <w:r w:rsidRPr="00BE3B34">
        <w:rPr>
          <w:rFonts w:eastAsia="仿宋_GB2312" w:hint="eastAsia"/>
          <w:sz w:val="32"/>
          <w:szCs w:val="32"/>
        </w:rPr>
        <w:t>30</w:t>
      </w:r>
      <w:r w:rsidRPr="00BE3B34">
        <w:rPr>
          <w:rFonts w:eastAsia="仿宋_GB2312" w:hint="eastAsia"/>
          <w:sz w:val="32"/>
          <w:szCs w:val="32"/>
        </w:rPr>
        <w:t>日至</w:t>
      </w:r>
      <w:r w:rsidRPr="00BE3B34">
        <w:rPr>
          <w:rFonts w:eastAsia="仿宋_GB2312" w:hint="eastAsia"/>
          <w:sz w:val="32"/>
          <w:szCs w:val="32"/>
        </w:rPr>
        <w:t>6</w:t>
      </w:r>
      <w:r w:rsidRPr="00BE3B34">
        <w:rPr>
          <w:rFonts w:eastAsia="仿宋_GB2312" w:hint="eastAsia"/>
          <w:sz w:val="32"/>
          <w:szCs w:val="32"/>
        </w:rPr>
        <w:t>月</w:t>
      </w:r>
      <w:r w:rsidRPr="00BE3B34">
        <w:rPr>
          <w:rFonts w:eastAsia="仿宋_GB2312" w:hint="eastAsia"/>
          <w:sz w:val="32"/>
          <w:szCs w:val="32"/>
        </w:rPr>
        <w:t>2</w:t>
      </w:r>
      <w:r w:rsidRPr="00BE3B34">
        <w:rPr>
          <w:rFonts w:eastAsia="仿宋_GB2312" w:hint="eastAsia"/>
          <w:sz w:val="32"/>
          <w:szCs w:val="32"/>
        </w:rPr>
        <w:t>日，全国科技创新大会、两院院士大会、中国科协第九次全国代表大会（以下简称“大会”）在北京隆重召开。</w:t>
      </w:r>
      <w:r>
        <w:rPr>
          <w:rFonts w:eastAsia="仿宋_GB2312" w:hint="eastAsia"/>
          <w:sz w:val="32"/>
          <w:szCs w:val="32"/>
        </w:rPr>
        <w:t>根据</w:t>
      </w:r>
      <w:proofErr w:type="gramStart"/>
      <w:r w:rsidR="00580FD2">
        <w:rPr>
          <w:rFonts w:eastAsia="仿宋_GB2312" w:hint="eastAsia"/>
          <w:sz w:val="32"/>
          <w:szCs w:val="32"/>
        </w:rPr>
        <w:t>“</w:t>
      </w:r>
      <w:proofErr w:type="gramEnd"/>
      <w:r w:rsidR="00580FD2" w:rsidRPr="00F847A8">
        <w:rPr>
          <w:rFonts w:eastAsia="仿宋_GB2312" w:hint="eastAsia"/>
          <w:sz w:val="32"/>
          <w:szCs w:val="32"/>
        </w:rPr>
        <w:t>湖南省科学技术协会关于开展全国科技创新大会、两院院士大会、中国科协“九大”精神宣讲学习活动的通知</w:t>
      </w:r>
      <w:proofErr w:type="gramStart"/>
      <w:r w:rsidR="00580FD2">
        <w:rPr>
          <w:rFonts w:eastAsia="仿宋_GB2312" w:hint="eastAsia"/>
          <w:sz w:val="32"/>
          <w:szCs w:val="32"/>
        </w:rPr>
        <w:t>”</w:t>
      </w:r>
      <w:proofErr w:type="gramEnd"/>
      <w:r>
        <w:rPr>
          <w:rFonts w:eastAsia="仿宋_GB2312" w:hint="eastAsia"/>
          <w:sz w:val="32"/>
          <w:szCs w:val="32"/>
        </w:rPr>
        <w:t>精神，</w:t>
      </w:r>
      <w:r w:rsidRPr="00BE3B34">
        <w:rPr>
          <w:rFonts w:eastAsia="仿宋_GB2312" w:hint="eastAsia"/>
          <w:sz w:val="32"/>
          <w:szCs w:val="32"/>
        </w:rPr>
        <w:t>为深入学习宣传和贯彻落实大会精神，将党和国家领导人对科技创新的重要论述、对科技事业发展的殷切期望、对新时期科协工作的要求及时准确地传达给</w:t>
      </w:r>
      <w:r>
        <w:rPr>
          <w:rFonts w:eastAsia="仿宋_GB2312" w:hint="eastAsia"/>
          <w:sz w:val="32"/>
          <w:szCs w:val="32"/>
        </w:rPr>
        <w:t>学会</w:t>
      </w:r>
      <w:r w:rsidRPr="00BE3B34">
        <w:rPr>
          <w:rFonts w:eastAsia="仿宋_GB2312" w:hint="eastAsia"/>
          <w:sz w:val="32"/>
          <w:szCs w:val="32"/>
        </w:rPr>
        <w:t>广大科技工作者和科协工作者，在</w:t>
      </w:r>
      <w:r>
        <w:rPr>
          <w:rFonts w:eastAsia="仿宋_GB2312" w:hint="eastAsia"/>
          <w:sz w:val="32"/>
          <w:szCs w:val="32"/>
        </w:rPr>
        <w:t>学会</w:t>
      </w:r>
      <w:r w:rsidRPr="00BE3B34">
        <w:rPr>
          <w:rFonts w:eastAsia="仿宋_GB2312" w:hint="eastAsia"/>
          <w:sz w:val="32"/>
          <w:szCs w:val="32"/>
        </w:rPr>
        <w:t>各</w:t>
      </w:r>
      <w:r>
        <w:rPr>
          <w:rFonts w:eastAsia="仿宋_GB2312" w:hint="eastAsia"/>
          <w:sz w:val="32"/>
          <w:szCs w:val="32"/>
        </w:rPr>
        <w:t>会员单位、专业委员会及全体会员</w:t>
      </w:r>
      <w:r w:rsidRPr="00BE3B34">
        <w:rPr>
          <w:rFonts w:eastAsia="仿宋_GB2312" w:hint="eastAsia"/>
          <w:sz w:val="32"/>
          <w:szCs w:val="32"/>
        </w:rPr>
        <w:t>中掀起学习贯彻热潮，</w:t>
      </w:r>
      <w:r>
        <w:rPr>
          <w:rFonts w:eastAsia="仿宋_GB2312" w:hint="eastAsia"/>
          <w:sz w:val="32"/>
          <w:szCs w:val="32"/>
        </w:rPr>
        <w:t>学会决定在理事长的组织下开展大会精神学习活动</w:t>
      </w:r>
      <w:r w:rsidR="00F95CD5">
        <w:rPr>
          <w:rFonts w:eastAsia="仿宋_GB2312" w:hint="eastAsia"/>
          <w:sz w:val="32"/>
          <w:szCs w:val="32"/>
        </w:rPr>
        <w:t>。内容如下：</w:t>
      </w:r>
    </w:p>
    <w:p w:rsidR="00BE3B34" w:rsidRPr="008B4495" w:rsidRDefault="00BE3B34" w:rsidP="00BE3B34">
      <w:pPr>
        <w:spacing w:line="520" w:lineRule="exact"/>
        <w:ind w:firstLine="645"/>
        <w:rPr>
          <w:rFonts w:ascii="黑体" w:eastAsia="黑体" w:hAnsi="黑体"/>
          <w:sz w:val="32"/>
          <w:szCs w:val="32"/>
        </w:rPr>
      </w:pPr>
      <w:r w:rsidRPr="008B4495">
        <w:rPr>
          <w:rFonts w:ascii="黑体" w:eastAsia="黑体" w:hAnsi="黑体" w:hint="eastAsia"/>
          <w:sz w:val="32"/>
          <w:szCs w:val="32"/>
        </w:rPr>
        <w:t>一、</w:t>
      </w:r>
      <w:r>
        <w:rPr>
          <w:rFonts w:ascii="黑体" w:eastAsia="黑体" w:hAnsi="黑体" w:hint="eastAsia"/>
          <w:sz w:val="32"/>
          <w:szCs w:val="32"/>
        </w:rPr>
        <w:t>总体要求</w:t>
      </w:r>
    </w:p>
    <w:p w:rsidR="00BE3B34" w:rsidRDefault="00BE3B34" w:rsidP="00BE3B34">
      <w:pPr>
        <w:spacing w:line="520" w:lineRule="exact"/>
        <w:ind w:firstLine="645"/>
        <w:rPr>
          <w:rFonts w:ascii="仿宋_GB2312" w:eastAsia="仿宋_GB2312" w:hAnsi="仿宋"/>
          <w:sz w:val="32"/>
          <w:szCs w:val="32"/>
        </w:rPr>
      </w:pPr>
      <w:r w:rsidRPr="008B4495">
        <w:rPr>
          <w:rFonts w:ascii="仿宋_GB2312" w:eastAsia="仿宋_GB2312" w:hAnsi="仿宋" w:hint="eastAsia"/>
          <w:sz w:val="32"/>
          <w:szCs w:val="32"/>
        </w:rPr>
        <w:t>高举中国特色社会主义伟大旗帜，深入贯彻落</w:t>
      </w:r>
      <w:proofErr w:type="gramStart"/>
      <w:r w:rsidRPr="008B4495">
        <w:rPr>
          <w:rFonts w:ascii="仿宋_GB2312" w:eastAsia="仿宋_GB2312" w:hAnsi="仿宋" w:hint="eastAsia"/>
          <w:sz w:val="32"/>
          <w:szCs w:val="32"/>
        </w:rPr>
        <w:t>实</w:t>
      </w:r>
      <w:r w:rsidRPr="00C64DF7">
        <w:rPr>
          <w:rFonts w:ascii="仿宋_GB2312" w:eastAsia="仿宋_GB2312" w:hAnsi="仿宋" w:hint="eastAsia"/>
          <w:sz w:val="32"/>
          <w:szCs w:val="32"/>
        </w:rPr>
        <w:t>习近</w:t>
      </w:r>
      <w:proofErr w:type="gramEnd"/>
      <w:r w:rsidRPr="00C64DF7">
        <w:rPr>
          <w:rFonts w:ascii="仿宋_GB2312" w:eastAsia="仿宋_GB2312" w:hAnsi="仿宋" w:hint="eastAsia"/>
          <w:sz w:val="32"/>
          <w:szCs w:val="32"/>
        </w:rPr>
        <w:t>平</w:t>
      </w:r>
      <w:r w:rsidRPr="00C64DF7">
        <w:rPr>
          <w:rFonts w:ascii="仿宋_GB2312" w:eastAsia="仿宋_GB2312" w:hAnsi="仿宋" w:hint="eastAsia"/>
          <w:sz w:val="32"/>
          <w:szCs w:val="32"/>
        </w:rPr>
        <w:lastRenderedPageBreak/>
        <w:t>总书记、李克强总理</w:t>
      </w:r>
      <w:r>
        <w:rPr>
          <w:rFonts w:ascii="仿宋_GB2312" w:eastAsia="仿宋_GB2312" w:hAnsi="仿宋" w:hint="eastAsia"/>
          <w:sz w:val="32"/>
          <w:szCs w:val="32"/>
        </w:rPr>
        <w:t>等中央领导</w:t>
      </w:r>
      <w:r w:rsidRPr="008B4495">
        <w:rPr>
          <w:rFonts w:ascii="仿宋_GB2312" w:eastAsia="仿宋_GB2312" w:hAnsi="仿宋" w:hint="eastAsia"/>
          <w:sz w:val="32"/>
          <w:szCs w:val="32"/>
        </w:rPr>
        <w:t>在</w:t>
      </w:r>
      <w:r>
        <w:rPr>
          <w:rFonts w:ascii="仿宋_GB2312" w:eastAsia="仿宋_GB2312" w:hAnsi="仿宋" w:hint="eastAsia"/>
          <w:sz w:val="32"/>
          <w:szCs w:val="32"/>
        </w:rPr>
        <w:t>全国</w:t>
      </w:r>
      <w:r w:rsidRPr="008B4495">
        <w:rPr>
          <w:rFonts w:ascii="仿宋_GB2312" w:eastAsia="仿宋_GB2312" w:hAnsi="仿宋" w:hint="eastAsia"/>
          <w:sz w:val="32"/>
          <w:szCs w:val="32"/>
        </w:rPr>
        <w:t>“科技三会”上的重要讲话精神，</w:t>
      </w:r>
      <w:r>
        <w:rPr>
          <w:rFonts w:ascii="仿宋_GB2312" w:eastAsia="仿宋_GB2312" w:hAnsi="仿宋" w:hint="eastAsia"/>
          <w:sz w:val="32"/>
          <w:szCs w:val="32"/>
        </w:rPr>
        <w:t>团结引</w:t>
      </w:r>
      <w:r w:rsidRPr="008B4495">
        <w:rPr>
          <w:rFonts w:ascii="仿宋_GB2312" w:eastAsia="仿宋_GB2312" w:hAnsi="仿宋" w:hint="eastAsia"/>
          <w:sz w:val="32"/>
          <w:szCs w:val="32"/>
        </w:rPr>
        <w:t>领广大科技工作者</w:t>
      </w:r>
      <w:r>
        <w:rPr>
          <w:rFonts w:ascii="仿宋_GB2312" w:eastAsia="仿宋_GB2312" w:hAnsi="仿宋" w:hint="eastAsia"/>
          <w:sz w:val="32"/>
          <w:szCs w:val="32"/>
        </w:rPr>
        <w:t>更加紧密地团结在以习近平同志为总书记的党中央周围，积极响应党中央的号召，</w:t>
      </w:r>
      <w:r w:rsidRPr="008B4495">
        <w:rPr>
          <w:rFonts w:ascii="仿宋_GB2312" w:eastAsia="仿宋_GB2312" w:hAnsi="仿宋" w:hint="eastAsia"/>
          <w:sz w:val="32"/>
          <w:szCs w:val="32"/>
        </w:rPr>
        <w:t>开展</w:t>
      </w:r>
      <w:r>
        <w:rPr>
          <w:rFonts w:ascii="仿宋_GB2312" w:eastAsia="仿宋_GB2312" w:hAnsi="仿宋" w:hint="eastAsia"/>
          <w:sz w:val="32"/>
          <w:szCs w:val="32"/>
        </w:rPr>
        <w:t>创新争先行动，投身建设科技强国的伟大实践，</w:t>
      </w:r>
      <w:r w:rsidRPr="008B4495">
        <w:rPr>
          <w:rFonts w:ascii="仿宋_GB2312" w:eastAsia="仿宋_GB2312" w:hAnsi="仿宋" w:hint="eastAsia"/>
          <w:sz w:val="32"/>
          <w:szCs w:val="32"/>
        </w:rPr>
        <w:t>进一步鼓舞广大科技工作者</w:t>
      </w:r>
      <w:r>
        <w:rPr>
          <w:rFonts w:ascii="仿宋_GB2312" w:eastAsia="仿宋_GB2312" w:hAnsi="仿宋" w:hint="eastAsia"/>
          <w:sz w:val="32"/>
          <w:szCs w:val="32"/>
        </w:rPr>
        <w:t>和科协工作者</w:t>
      </w:r>
      <w:r w:rsidRPr="008B4495">
        <w:rPr>
          <w:rFonts w:ascii="仿宋_GB2312" w:eastAsia="仿宋_GB2312" w:hAnsi="仿宋" w:hint="eastAsia"/>
          <w:sz w:val="32"/>
          <w:szCs w:val="32"/>
        </w:rPr>
        <w:t>的士气，为建设创新型湖南</w:t>
      </w:r>
      <w:r>
        <w:rPr>
          <w:rFonts w:ascii="仿宋_GB2312" w:eastAsia="仿宋_GB2312" w:hAnsi="仿宋" w:hint="eastAsia"/>
          <w:sz w:val="32"/>
          <w:szCs w:val="32"/>
        </w:rPr>
        <w:t>，促进“三量提升”“五化同步”，</w:t>
      </w:r>
      <w:r w:rsidRPr="008B4495">
        <w:rPr>
          <w:rFonts w:ascii="仿宋_GB2312" w:eastAsia="仿宋_GB2312" w:hAnsi="仿宋" w:hint="eastAsia"/>
          <w:sz w:val="32"/>
          <w:szCs w:val="32"/>
        </w:rPr>
        <w:t>决胜全面建成小康社会提供强大的精神动力。</w:t>
      </w:r>
    </w:p>
    <w:p w:rsidR="00DE7078" w:rsidRPr="008B4495" w:rsidRDefault="00DE7078" w:rsidP="00DE7078">
      <w:pPr>
        <w:spacing w:line="520" w:lineRule="exact"/>
        <w:ind w:firstLine="645"/>
        <w:rPr>
          <w:rFonts w:ascii="黑体" w:eastAsia="黑体" w:hAnsi="黑体"/>
          <w:sz w:val="32"/>
          <w:szCs w:val="32"/>
        </w:rPr>
      </w:pPr>
      <w:r w:rsidRPr="008B4495">
        <w:rPr>
          <w:rFonts w:ascii="黑体" w:eastAsia="黑体" w:hAnsi="黑体" w:hint="eastAsia"/>
          <w:sz w:val="32"/>
          <w:szCs w:val="32"/>
        </w:rPr>
        <w:t>二、</w:t>
      </w:r>
      <w:r>
        <w:rPr>
          <w:rFonts w:ascii="黑体" w:eastAsia="黑体" w:hAnsi="黑体" w:hint="eastAsia"/>
          <w:sz w:val="32"/>
          <w:szCs w:val="32"/>
        </w:rPr>
        <w:t>学习</w:t>
      </w:r>
      <w:r w:rsidRPr="008B4495">
        <w:rPr>
          <w:rFonts w:ascii="黑体" w:eastAsia="黑体" w:hAnsi="黑体" w:hint="eastAsia"/>
          <w:sz w:val="32"/>
          <w:szCs w:val="32"/>
        </w:rPr>
        <w:t>内容</w:t>
      </w:r>
    </w:p>
    <w:p w:rsidR="00DE7078" w:rsidRPr="008B4495" w:rsidRDefault="00DE7078" w:rsidP="00DE7078">
      <w:pPr>
        <w:spacing w:line="520" w:lineRule="exact"/>
        <w:ind w:firstLine="645"/>
        <w:rPr>
          <w:rFonts w:ascii="仿宋_GB2312" w:eastAsia="仿宋_GB2312" w:hAnsi="仿宋"/>
          <w:sz w:val="32"/>
          <w:szCs w:val="32"/>
        </w:rPr>
      </w:pPr>
      <w:r>
        <w:rPr>
          <w:rFonts w:ascii="仿宋_GB2312" w:eastAsia="仿宋_GB2312" w:hAnsi="仿宋" w:hint="eastAsia"/>
          <w:sz w:val="32"/>
          <w:szCs w:val="32"/>
        </w:rPr>
        <w:t>1</w:t>
      </w:r>
      <w:r w:rsidRPr="008B4495">
        <w:rPr>
          <w:rFonts w:ascii="仿宋_GB2312" w:eastAsia="仿宋_GB2312" w:hAnsi="仿宋" w:hint="eastAsia"/>
          <w:sz w:val="32"/>
          <w:szCs w:val="32"/>
        </w:rPr>
        <w:t>.</w:t>
      </w:r>
      <w:r>
        <w:rPr>
          <w:rFonts w:ascii="仿宋_GB2312" w:eastAsia="仿宋_GB2312" w:hAnsi="仿宋" w:hint="eastAsia"/>
          <w:sz w:val="32"/>
          <w:szCs w:val="32"/>
        </w:rPr>
        <w:t>大会主要精神，主要体现在</w:t>
      </w:r>
      <w:r w:rsidRPr="008B4495">
        <w:rPr>
          <w:rFonts w:ascii="仿宋_GB2312" w:eastAsia="仿宋_GB2312" w:hAnsi="仿宋" w:hint="eastAsia"/>
          <w:sz w:val="32"/>
          <w:szCs w:val="32"/>
        </w:rPr>
        <w:t>习近平总书记、李克强总理</w:t>
      </w:r>
      <w:r>
        <w:rPr>
          <w:rFonts w:ascii="仿宋_GB2312" w:eastAsia="仿宋_GB2312" w:hAnsi="仿宋" w:hint="eastAsia"/>
          <w:sz w:val="32"/>
          <w:szCs w:val="32"/>
        </w:rPr>
        <w:t>等中央领导同志的</w:t>
      </w:r>
      <w:r w:rsidRPr="008B4495">
        <w:rPr>
          <w:rFonts w:ascii="仿宋_GB2312" w:eastAsia="仿宋_GB2312" w:hAnsi="仿宋" w:hint="eastAsia"/>
          <w:sz w:val="32"/>
          <w:szCs w:val="32"/>
        </w:rPr>
        <w:t>重要讲话精神</w:t>
      </w:r>
      <w:r>
        <w:rPr>
          <w:rFonts w:ascii="仿宋_GB2312" w:eastAsia="仿宋_GB2312" w:hAnsi="仿宋" w:hint="eastAsia"/>
          <w:sz w:val="32"/>
          <w:szCs w:val="32"/>
        </w:rPr>
        <w:t>中</w:t>
      </w:r>
      <w:r w:rsidRPr="008B4495">
        <w:rPr>
          <w:rFonts w:ascii="仿宋_GB2312" w:eastAsia="仿宋_GB2312" w:hAnsi="仿宋" w:hint="eastAsia"/>
          <w:sz w:val="32"/>
          <w:szCs w:val="32"/>
        </w:rPr>
        <w:t>。</w:t>
      </w:r>
    </w:p>
    <w:p w:rsidR="00DE7078" w:rsidRPr="008B4495" w:rsidRDefault="00DE7078" w:rsidP="00DE7078">
      <w:pPr>
        <w:spacing w:line="520" w:lineRule="exact"/>
        <w:ind w:firstLine="645"/>
        <w:rPr>
          <w:rFonts w:ascii="仿宋_GB2312" w:eastAsia="仿宋_GB2312" w:hAnsi="仿宋"/>
          <w:sz w:val="32"/>
          <w:szCs w:val="32"/>
        </w:rPr>
      </w:pPr>
      <w:r>
        <w:rPr>
          <w:rFonts w:ascii="仿宋_GB2312" w:eastAsia="仿宋_GB2312" w:hAnsi="仿宋" w:hint="eastAsia"/>
          <w:sz w:val="32"/>
          <w:szCs w:val="32"/>
        </w:rPr>
        <w:t>2</w:t>
      </w:r>
      <w:r w:rsidRPr="008B4495">
        <w:rPr>
          <w:rFonts w:ascii="仿宋_GB2312" w:eastAsia="仿宋_GB2312" w:hAnsi="仿宋" w:hint="eastAsia"/>
          <w:sz w:val="32"/>
          <w:szCs w:val="32"/>
        </w:rPr>
        <w:t>.</w:t>
      </w:r>
      <w:r>
        <w:rPr>
          <w:rFonts w:ascii="仿宋_GB2312" w:eastAsia="仿宋_GB2312" w:hAnsi="仿宋" w:hint="eastAsia"/>
          <w:sz w:val="32"/>
          <w:szCs w:val="32"/>
        </w:rPr>
        <w:t>徐守盛同志接受《中国科学报》专访文章</w:t>
      </w:r>
      <w:r w:rsidRPr="008B4495">
        <w:rPr>
          <w:rFonts w:ascii="仿宋_GB2312" w:eastAsia="仿宋_GB2312" w:hAnsi="仿宋" w:hint="eastAsia"/>
          <w:sz w:val="32"/>
          <w:szCs w:val="32"/>
        </w:rPr>
        <w:t>《科技创新应“敢为人先”》。</w:t>
      </w:r>
    </w:p>
    <w:p w:rsidR="00DE7078" w:rsidRDefault="00DE7078" w:rsidP="00BE3B34">
      <w:pPr>
        <w:spacing w:line="520" w:lineRule="exact"/>
        <w:ind w:firstLine="645"/>
        <w:rPr>
          <w:rFonts w:ascii="仿宋_GB2312" w:eastAsia="仿宋_GB2312" w:hAnsi="仿宋"/>
          <w:sz w:val="32"/>
          <w:szCs w:val="32"/>
        </w:rPr>
      </w:pPr>
      <w:r>
        <w:rPr>
          <w:rFonts w:ascii="仿宋_GB2312" w:eastAsia="仿宋_GB2312" w:hAnsi="仿宋" w:hint="eastAsia"/>
          <w:sz w:val="32"/>
          <w:szCs w:val="32"/>
        </w:rPr>
        <w:t>3</w:t>
      </w:r>
      <w:r w:rsidRPr="008B4495">
        <w:rPr>
          <w:rFonts w:ascii="仿宋_GB2312" w:eastAsia="仿宋_GB2312" w:hAnsi="仿宋" w:hint="eastAsia"/>
          <w:sz w:val="32"/>
          <w:szCs w:val="32"/>
        </w:rPr>
        <w:t>.</w:t>
      </w:r>
      <w:r w:rsidRPr="00DE7078">
        <w:rPr>
          <w:rFonts w:hint="eastAsia"/>
        </w:rPr>
        <w:t xml:space="preserve"> </w:t>
      </w:r>
      <w:r w:rsidRPr="00DE7078">
        <w:rPr>
          <w:rFonts w:ascii="仿宋_GB2312" w:eastAsia="仿宋_GB2312" w:hAnsi="仿宋" w:hint="eastAsia"/>
          <w:sz w:val="32"/>
          <w:szCs w:val="32"/>
        </w:rPr>
        <w:t>结合科技工作或</w:t>
      </w:r>
      <w:r w:rsidR="0046079A">
        <w:rPr>
          <w:rFonts w:ascii="仿宋_GB2312" w:eastAsia="仿宋_GB2312" w:hAnsi="仿宋" w:hint="eastAsia"/>
          <w:sz w:val="32"/>
          <w:szCs w:val="32"/>
        </w:rPr>
        <w:t>学会</w:t>
      </w:r>
      <w:r w:rsidRPr="00DE7078">
        <w:rPr>
          <w:rFonts w:ascii="仿宋_GB2312" w:eastAsia="仿宋_GB2312" w:hAnsi="仿宋" w:hint="eastAsia"/>
          <w:sz w:val="32"/>
          <w:szCs w:val="32"/>
        </w:rPr>
        <w:t>工作实际，谈感想。</w:t>
      </w:r>
    </w:p>
    <w:p w:rsidR="00DE7078" w:rsidRPr="008B4495" w:rsidRDefault="00DE7078" w:rsidP="00DE7078">
      <w:pPr>
        <w:spacing w:line="520" w:lineRule="exact"/>
        <w:ind w:firstLine="645"/>
        <w:rPr>
          <w:rFonts w:ascii="黑体" w:eastAsia="黑体" w:hAnsi="黑体"/>
          <w:sz w:val="32"/>
          <w:szCs w:val="32"/>
        </w:rPr>
      </w:pPr>
      <w:r>
        <w:rPr>
          <w:rFonts w:ascii="黑体" w:eastAsia="黑体" w:hAnsi="黑体" w:hint="eastAsia"/>
          <w:sz w:val="32"/>
          <w:szCs w:val="32"/>
        </w:rPr>
        <w:t>三、学习</w:t>
      </w:r>
      <w:r w:rsidRPr="008B4495">
        <w:rPr>
          <w:rFonts w:ascii="黑体" w:eastAsia="黑体" w:hAnsi="黑体" w:hint="eastAsia"/>
          <w:sz w:val="32"/>
          <w:szCs w:val="32"/>
        </w:rPr>
        <w:t>对象</w:t>
      </w:r>
    </w:p>
    <w:p w:rsidR="00DE7078" w:rsidRDefault="00DE7078" w:rsidP="00BE3B34">
      <w:pPr>
        <w:spacing w:line="520" w:lineRule="exact"/>
        <w:ind w:firstLine="645"/>
        <w:rPr>
          <w:rFonts w:ascii="仿宋_GB2312" w:eastAsia="仿宋_GB2312" w:hAnsi="仿宋"/>
          <w:sz w:val="32"/>
          <w:szCs w:val="32"/>
        </w:rPr>
      </w:pPr>
      <w:r>
        <w:rPr>
          <w:rFonts w:ascii="仿宋_GB2312" w:eastAsia="仿宋_GB2312" w:hAnsi="仿宋" w:hint="eastAsia"/>
          <w:sz w:val="32"/>
          <w:szCs w:val="32"/>
        </w:rPr>
        <w:t>湖南省宇航学会全体会员、理事会成员、会员单位、专业委员会。</w:t>
      </w:r>
    </w:p>
    <w:p w:rsidR="00DE7078" w:rsidRPr="00067F4D" w:rsidRDefault="00DE7078" w:rsidP="009F58D7">
      <w:pPr>
        <w:spacing w:line="520" w:lineRule="exact"/>
        <w:ind w:firstLine="645"/>
        <w:rPr>
          <w:rFonts w:ascii="黑体" w:eastAsia="黑体" w:hAnsi="黑体"/>
          <w:sz w:val="32"/>
          <w:szCs w:val="32"/>
        </w:rPr>
      </w:pPr>
      <w:r w:rsidRPr="008B4495">
        <w:rPr>
          <w:rFonts w:ascii="黑体" w:eastAsia="黑体" w:hAnsi="黑体" w:hint="eastAsia"/>
          <w:sz w:val="32"/>
          <w:szCs w:val="32"/>
        </w:rPr>
        <w:t>四、</w:t>
      </w:r>
      <w:r>
        <w:rPr>
          <w:rFonts w:ascii="黑体" w:eastAsia="黑体" w:hAnsi="黑体" w:hint="eastAsia"/>
          <w:sz w:val="32"/>
          <w:szCs w:val="32"/>
        </w:rPr>
        <w:t>学习</w:t>
      </w:r>
      <w:r w:rsidRPr="008B4495">
        <w:rPr>
          <w:rFonts w:ascii="黑体" w:eastAsia="黑体" w:hAnsi="黑体" w:hint="eastAsia"/>
          <w:sz w:val="32"/>
          <w:szCs w:val="32"/>
        </w:rPr>
        <w:t>步骤</w:t>
      </w:r>
    </w:p>
    <w:p w:rsidR="00DE7078" w:rsidRPr="00DE7078" w:rsidRDefault="00DE7078" w:rsidP="00DE7078">
      <w:pPr>
        <w:spacing w:line="520" w:lineRule="exact"/>
        <w:ind w:firstLine="630"/>
        <w:rPr>
          <w:rFonts w:ascii="仿宋_GB2312" w:eastAsia="仿宋_GB2312" w:hAnsi="仿宋"/>
          <w:sz w:val="32"/>
          <w:szCs w:val="32"/>
        </w:rPr>
      </w:pPr>
      <w:r w:rsidRPr="00DE7078">
        <w:rPr>
          <w:rFonts w:ascii="仿宋_GB2312" w:eastAsia="仿宋_GB2312" w:hAnsi="仿宋" w:hint="eastAsia"/>
          <w:sz w:val="32"/>
          <w:szCs w:val="32"/>
        </w:rPr>
        <w:t>1.启动阶段（6月</w:t>
      </w:r>
      <w:r>
        <w:rPr>
          <w:rFonts w:ascii="仿宋_GB2312" w:eastAsia="仿宋_GB2312" w:hAnsi="仿宋" w:hint="eastAsia"/>
          <w:sz w:val="32"/>
          <w:szCs w:val="32"/>
        </w:rPr>
        <w:t>1</w:t>
      </w:r>
      <w:r w:rsidR="00F7232B">
        <w:rPr>
          <w:rFonts w:ascii="仿宋_GB2312" w:eastAsia="仿宋_GB2312" w:hAnsi="仿宋" w:hint="eastAsia"/>
          <w:sz w:val="32"/>
          <w:szCs w:val="32"/>
        </w:rPr>
        <w:t>6</w:t>
      </w:r>
      <w:r>
        <w:rPr>
          <w:rFonts w:ascii="仿宋_GB2312" w:eastAsia="仿宋_GB2312" w:hAnsi="仿宋" w:hint="eastAsia"/>
          <w:sz w:val="32"/>
          <w:szCs w:val="32"/>
        </w:rPr>
        <w:t>-1</w:t>
      </w:r>
      <w:r w:rsidR="00F7232B">
        <w:rPr>
          <w:rFonts w:ascii="仿宋_GB2312" w:eastAsia="仿宋_GB2312" w:hAnsi="仿宋" w:hint="eastAsia"/>
          <w:sz w:val="32"/>
          <w:szCs w:val="32"/>
        </w:rPr>
        <w:t>7</w:t>
      </w:r>
      <w:r w:rsidRPr="00DE7078">
        <w:rPr>
          <w:rFonts w:ascii="仿宋_GB2312" w:eastAsia="仿宋_GB2312" w:hAnsi="仿宋" w:hint="eastAsia"/>
          <w:sz w:val="32"/>
          <w:szCs w:val="32"/>
        </w:rPr>
        <w:t>日）。制定大会精神</w:t>
      </w:r>
      <w:r>
        <w:rPr>
          <w:rFonts w:ascii="仿宋_GB2312" w:eastAsia="仿宋_GB2312" w:hAnsi="仿宋" w:hint="eastAsia"/>
          <w:sz w:val="32"/>
          <w:szCs w:val="32"/>
        </w:rPr>
        <w:t>学习活动方案</w:t>
      </w:r>
      <w:r w:rsidRPr="00DE7078">
        <w:rPr>
          <w:rFonts w:ascii="仿宋_GB2312" w:eastAsia="仿宋_GB2312" w:hAnsi="仿宋" w:hint="eastAsia"/>
          <w:sz w:val="32"/>
          <w:szCs w:val="32"/>
        </w:rPr>
        <w:t>。</w:t>
      </w:r>
    </w:p>
    <w:p w:rsidR="00DE7078" w:rsidRPr="00DE7078" w:rsidRDefault="00DE7078" w:rsidP="00DE7078">
      <w:pPr>
        <w:spacing w:line="520" w:lineRule="exact"/>
        <w:ind w:firstLine="630"/>
        <w:rPr>
          <w:rFonts w:ascii="仿宋_GB2312" w:eastAsia="仿宋_GB2312" w:hAnsi="仿宋"/>
          <w:sz w:val="32"/>
          <w:szCs w:val="32"/>
        </w:rPr>
      </w:pPr>
      <w:r w:rsidRPr="00DE7078">
        <w:rPr>
          <w:rFonts w:ascii="仿宋_GB2312" w:eastAsia="仿宋_GB2312" w:hAnsi="仿宋" w:hint="eastAsia"/>
          <w:sz w:val="32"/>
          <w:szCs w:val="32"/>
        </w:rPr>
        <w:t>2.集中学习阶段（6月1</w:t>
      </w:r>
      <w:r w:rsidR="00F7232B">
        <w:rPr>
          <w:rFonts w:ascii="仿宋_GB2312" w:eastAsia="仿宋_GB2312" w:hAnsi="仿宋" w:hint="eastAsia"/>
          <w:sz w:val="32"/>
          <w:szCs w:val="32"/>
        </w:rPr>
        <w:t>7</w:t>
      </w:r>
      <w:r w:rsidRPr="00DE7078">
        <w:rPr>
          <w:rFonts w:ascii="仿宋_GB2312" w:eastAsia="仿宋_GB2312" w:hAnsi="仿宋" w:hint="eastAsia"/>
          <w:sz w:val="32"/>
          <w:szCs w:val="32"/>
        </w:rPr>
        <w:t>～2</w:t>
      </w:r>
      <w:r>
        <w:rPr>
          <w:rFonts w:ascii="仿宋_GB2312" w:eastAsia="仿宋_GB2312" w:hAnsi="仿宋" w:hint="eastAsia"/>
          <w:sz w:val="32"/>
          <w:szCs w:val="32"/>
        </w:rPr>
        <w:t>3</w:t>
      </w:r>
      <w:r w:rsidRPr="00DE7078">
        <w:rPr>
          <w:rFonts w:ascii="仿宋_GB2312" w:eastAsia="仿宋_GB2312" w:hAnsi="仿宋" w:hint="eastAsia"/>
          <w:sz w:val="32"/>
          <w:szCs w:val="32"/>
        </w:rPr>
        <w:t>日）。</w:t>
      </w:r>
      <w:r>
        <w:rPr>
          <w:rFonts w:ascii="仿宋_GB2312" w:eastAsia="仿宋_GB2312" w:hAnsi="仿宋" w:hint="eastAsia"/>
          <w:sz w:val="32"/>
          <w:szCs w:val="32"/>
        </w:rPr>
        <w:t>在理事长的组织下学习长沙市</w:t>
      </w:r>
      <w:r w:rsidRPr="00DE7078">
        <w:rPr>
          <w:rFonts w:ascii="仿宋_GB2312" w:eastAsia="仿宋_GB2312" w:hAnsi="仿宋" w:hint="eastAsia"/>
          <w:sz w:val="32"/>
          <w:szCs w:val="32"/>
        </w:rPr>
        <w:t>科协组织的报告会</w:t>
      </w:r>
      <w:r>
        <w:rPr>
          <w:rFonts w:ascii="仿宋_GB2312" w:eastAsia="仿宋_GB2312" w:hAnsi="仿宋" w:hint="eastAsia"/>
          <w:sz w:val="32"/>
          <w:szCs w:val="32"/>
        </w:rPr>
        <w:t>精神并以各会员单位、专业委员会为单位召集全体会员展开学习活动</w:t>
      </w:r>
      <w:r w:rsidRPr="00DE7078">
        <w:rPr>
          <w:rFonts w:ascii="仿宋_GB2312" w:eastAsia="仿宋_GB2312" w:hAnsi="仿宋" w:hint="eastAsia"/>
          <w:sz w:val="32"/>
          <w:szCs w:val="32"/>
        </w:rPr>
        <w:t>。</w:t>
      </w:r>
      <w:r w:rsidR="006E3C0E">
        <w:rPr>
          <w:rFonts w:ascii="仿宋_GB2312" w:eastAsia="仿宋_GB2312" w:hAnsi="仿宋" w:hint="eastAsia"/>
          <w:sz w:val="32"/>
          <w:szCs w:val="32"/>
        </w:rPr>
        <w:t>辅</w:t>
      </w:r>
      <w:r w:rsidR="006E3C0E">
        <w:rPr>
          <w:rFonts w:ascii="仿宋_GB2312" w:eastAsia="仿宋_GB2312" w:hAnsi="仿宋" w:hint="eastAsia"/>
          <w:sz w:val="32"/>
          <w:szCs w:val="32"/>
        </w:rPr>
        <w:t>以学会官网、</w:t>
      </w:r>
      <w:proofErr w:type="gramStart"/>
      <w:r w:rsidR="006E3C0E">
        <w:rPr>
          <w:rFonts w:ascii="仿宋_GB2312" w:eastAsia="仿宋_GB2312" w:hAnsi="仿宋" w:hint="eastAsia"/>
          <w:sz w:val="32"/>
          <w:szCs w:val="32"/>
        </w:rPr>
        <w:t>微信公众号</w:t>
      </w:r>
      <w:proofErr w:type="gramEnd"/>
      <w:r w:rsidR="006E3C0E">
        <w:rPr>
          <w:rFonts w:ascii="仿宋_GB2312" w:eastAsia="仿宋_GB2312" w:hAnsi="仿宋" w:hint="eastAsia"/>
          <w:sz w:val="32"/>
          <w:szCs w:val="32"/>
        </w:rPr>
        <w:t>的精神发布，保证精神传达至每一位学会会员。</w:t>
      </w:r>
    </w:p>
    <w:p w:rsidR="00DE7078" w:rsidRPr="00DE7078" w:rsidRDefault="00DE7078" w:rsidP="00DE7078">
      <w:pPr>
        <w:spacing w:line="520" w:lineRule="exact"/>
        <w:ind w:firstLine="630"/>
        <w:rPr>
          <w:rFonts w:ascii="仿宋_GB2312" w:eastAsia="仿宋_GB2312" w:hAnsi="仿宋"/>
          <w:sz w:val="32"/>
          <w:szCs w:val="32"/>
        </w:rPr>
      </w:pPr>
      <w:r w:rsidRPr="00DE7078">
        <w:rPr>
          <w:rFonts w:ascii="仿宋_GB2312" w:eastAsia="仿宋_GB2312" w:hAnsi="仿宋" w:hint="eastAsia"/>
          <w:sz w:val="32"/>
          <w:szCs w:val="32"/>
        </w:rPr>
        <w:t>3.活动总结阶段（6月</w:t>
      </w:r>
      <w:r>
        <w:rPr>
          <w:rFonts w:ascii="仿宋_GB2312" w:eastAsia="仿宋_GB2312" w:hAnsi="仿宋" w:hint="eastAsia"/>
          <w:sz w:val="32"/>
          <w:szCs w:val="32"/>
        </w:rPr>
        <w:t>24</w:t>
      </w:r>
      <w:r w:rsidRPr="00DE7078">
        <w:rPr>
          <w:rFonts w:ascii="仿宋_GB2312" w:eastAsia="仿宋_GB2312" w:hAnsi="仿宋" w:hint="eastAsia"/>
          <w:sz w:val="32"/>
          <w:szCs w:val="32"/>
        </w:rPr>
        <w:t>～30</w:t>
      </w:r>
      <w:r>
        <w:rPr>
          <w:rFonts w:ascii="仿宋_GB2312" w:eastAsia="仿宋_GB2312" w:hAnsi="仿宋" w:hint="eastAsia"/>
          <w:sz w:val="32"/>
          <w:szCs w:val="32"/>
        </w:rPr>
        <w:t>日）。活动结束后</w:t>
      </w:r>
      <w:r w:rsidRPr="00DE7078">
        <w:rPr>
          <w:rFonts w:ascii="仿宋_GB2312" w:eastAsia="仿宋_GB2312" w:hAnsi="仿宋" w:hint="eastAsia"/>
          <w:sz w:val="32"/>
          <w:szCs w:val="32"/>
        </w:rPr>
        <w:t>认真总结活动开展情况和相关经验，及时上报省科协。</w:t>
      </w:r>
    </w:p>
    <w:p w:rsidR="00F7232B" w:rsidRDefault="00F7232B" w:rsidP="009F58D7">
      <w:pPr>
        <w:spacing w:line="520" w:lineRule="exact"/>
        <w:ind w:firstLine="645"/>
        <w:rPr>
          <w:rFonts w:ascii="黑体" w:eastAsia="黑体" w:hAnsi="黑体" w:hint="eastAsia"/>
          <w:sz w:val="32"/>
          <w:szCs w:val="32"/>
        </w:rPr>
      </w:pPr>
    </w:p>
    <w:p w:rsidR="009F58D7" w:rsidRPr="009F58D7" w:rsidRDefault="009F58D7" w:rsidP="009F58D7">
      <w:pPr>
        <w:spacing w:line="520" w:lineRule="exact"/>
        <w:ind w:firstLine="645"/>
        <w:rPr>
          <w:rFonts w:ascii="仿宋_GB2312" w:eastAsia="仿宋_GB2312" w:hAnsi="仿宋"/>
          <w:sz w:val="32"/>
          <w:szCs w:val="32"/>
        </w:rPr>
      </w:pPr>
      <w:r w:rsidRPr="008B4495">
        <w:rPr>
          <w:rFonts w:ascii="黑体" w:eastAsia="黑体" w:hAnsi="黑体" w:hint="eastAsia"/>
          <w:sz w:val="32"/>
          <w:szCs w:val="32"/>
        </w:rPr>
        <w:lastRenderedPageBreak/>
        <w:t>五、</w:t>
      </w:r>
      <w:r>
        <w:rPr>
          <w:rFonts w:ascii="黑体" w:eastAsia="黑体" w:hAnsi="黑体" w:hint="eastAsia"/>
          <w:sz w:val="32"/>
          <w:szCs w:val="32"/>
        </w:rPr>
        <w:t>集中学习时长</w:t>
      </w:r>
    </w:p>
    <w:p w:rsidR="009F58D7" w:rsidRDefault="009F58D7" w:rsidP="009F58D7">
      <w:pPr>
        <w:spacing w:line="520" w:lineRule="exact"/>
        <w:ind w:firstLine="645"/>
        <w:rPr>
          <w:rFonts w:ascii="仿宋_GB2312" w:eastAsia="仿宋_GB2312" w:hAnsi="仿宋"/>
          <w:sz w:val="32"/>
          <w:szCs w:val="32"/>
        </w:rPr>
      </w:pPr>
      <w:r>
        <w:rPr>
          <w:rFonts w:ascii="仿宋_GB2312" w:eastAsia="仿宋_GB2312" w:hAnsi="仿宋" w:hint="eastAsia"/>
          <w:sz w:val="32"/>
          <w:szCs w:val="32"/>
        </w:rPr>
        <w:t>学习时长不小于1小时</w:t>
      </w:r>
    </w:p>
    <w:p w:rsidR="009F58D7" w:rsidRDefault="009F58D7" w:rsidP="005F1BB0">
      <w:pPr>
        <w:rPr>
          <w:rFonts w:eastAsia="仿宋_GB2312" w:hint="eastAsia"/>
          <w:sz w:val="32"/>
          <w:szCs w:val="32"/>
        </w:rPr>
      </w:pPr>
    </w:p>
    <w:p w:rsidR="00F7232B" w:rsidRDefault="00F7232B" w:rsidP="005F1BB0">
      <w:pPr>
        <w:rPr>
          <w:rFonts w:eastAsia="仿宋_GB2312"/>
          <w:sz w:val="32"/>
          <w:szCs w:val="32"/>
        </w:rPr>
      </w:pPr>
    </w:p>
    <w:p w:rsidR="005F1BB0" w:rsidRDefault="005F1BB0" w:rsidP="005F1BB0">
      <w:pPr>
        <w:rPr>
          <w:rFonts w:eastAsia="仿宋_GB2312"/>
          <w:sz w:val="32"/>
          <w:szCs w:val="32"/>
        </w:rPr>
      </w:pPr>
      <w:r>
        <w:rPr>
          <w:rFonts w:eastAsia="仿宋_GB2312" w:hint="eastAsia"/>
          <w:sz w:val="32"/>
          <w:szCs w:val="32"/>
        </w:rPr>
        <w:t>附件：</w:t>
      </w:r>
    </w:p>
    <w:p w:rsidR="005F1BB0" w:rsidRPr="005F1BB0" w:rsidRDefault="005F1BB0" w:rsidP="005F1BB0">
      <w:pPr>
        <w:rPr>
          <w:rFonts w:ascii="仿宋_GB2312" w:eastAsia="仿宋_GB2312" w:hAnsi="仿宋"/>
          <w:sz w:val="32"/>
          <w:szCs w:val="32"/>
        </w:rPr>
      </w:pPr>
      <w:r>
        <w:rPr>
          <w:rFonts w:ascii="仿宋_GB2312" w:eastAsia="仿宋_GB2312" w:hAnsi="仿宋" w:hint="eastAsia"/>
          <w:sz w:val="32"/>
          <w:szCs w:val="32"/>
        </w:rPr>
        <w:t>1.</w:t>
      </w:r>
      <w:r w:rsidRPr="005F1BB0">
        <w:rPr>
          <w:rFonts w:ascii="仿宋_GB2312" w:eastAsia="仿宋_GB2312" w:hAnsi="仿宋" w:hint="eastAsia"/>
          <w:sz w:val="32"/>
          <w:szCs w:val="32"/>
        </w:rPr>
        <w:t>《中国科协第九次全国代表大会精神传达提纲》（中国科协起草）</w:t>
      </w:r>
    </w:p>
    <w:p w:rsidR="005F1BB0" w:rsidRPr="005F1BB0" w:rsidRDefault="005F1BB0" w:rsidP="005F1BB0">
      <w:pPr>
        <w:rPr>
          <w:rFonts w:ascii="仿宋_GB2312" w:eastAsia="仿宋_GB2312" w:hAnsi="仿宋"/>
          <w:sz w:val="32"/>
          <w:szCs w:val="32"/>
        </w:rPr>
      </w:pPr>
      <w:r>
        <w:rPr>
          <w:rFonts w:ascii="仿宋_GB2312" w:eastAsia="仿宋_GB2312" w:hAnsi="仿宋" w:hint="eastAsia"/>
          <w:sz w:val="32"/>
          <w:szCs w:val="32"/>
        </w:rPr>
        <w:t>2.</w:t>
      </w:r>
      <w:r w:rsidRPr="005F1BB0">
        <w:rPr>
          <w:rFonts w:ascii="仿宋_GB2312" w:eastAsia="仿宋_GB2312" w:hAnsi="仿宋" w:hint="eastAsia"/>
          <w:sz w:val="32"/>
          <w:szCs w:val="32"/>
        </w:rPr>
        <w:t xml:space="preserve"> </w:t>
      </w:r>
      <w:r>
        <w:rPr>
          <w:rFonts w:ascii="仿宋_GB2312" w:eastAsia="仿宋_GB2312" w:hAnsi="仿宋" w:hint="eastAsia"/>
          <w:sz w:val="32"/>
          <w:szCs w:val="32"/>
        </w:rPr>
        <w:t>徐守盛同志接受《中国科学报》专访文章</w:t>
      </w:r>
      <w:r w:rsidRPr="008B4495">
        <w:rPr>
          <w:rFonts w:ascii="仿宋_GB2312" w:eastAsia="仿宋_GB2312" w:hAnsi="仿宋" w:hint="eastAsia"/>
          <w:sz w:val="32"/>
          <w:szCs w:val="32"/>
        </w:rPr>
        <w:t>《科技创新应“敢为人先”》</w:t>
      </w:r>
    </w:p>
    <w:p w:rsidR="00DE7078" w:rsidRPr="005F1BB0" w:rsidRDefault="00DE7078" w:rsidP="005F1BB0">
      <w:pPr>
        <w:ind w:firstLineChars="100" w:firstLine="320"/>
        <w:rPr>
          <w:rFonts w:eastAsia="仿宋_GB2312"/>
          <w:sz w:val="32"/>
          <w:szCs w:val="32"/>
        </w:rPr>
      </w:pPr>
    </w:p>
    <w:p w:rsidR="00DE7078" w:rsidRPr="005F1BB0" w:rsidRDefault="00DE7078" w:rsidP="00F95CD5">
      <w:pPr>
        <w:spacing w:line="600" w:lineRule="exact"/>
        <w:ind w:firstLine="630"/>
        <w:rPr>
          <w:rFonts w:eastAsia="仿宋_GB2312"/>
          <w:sz w:val="32"/>
          <w:szCs w:val="32"/>
        </w:rPr>
      </w:pPr>
    </w:p>
    <w:p w:rsidR="005B0C9A" w:rsidRDefault="005B0C9A" w:rsidP="00297A9F">
      <w:pPr>
        <w:ind w:firstLineChars="1750" w:firstLine="5600"/>
      </w:pPr>
      <w:r>
        <w:rPr>
          <w:rFonts w:ascii="仿宋_GB2312" w:eastAsia="仿宋_GB2312" w:hAnsi="仿宋_GB2312" w:cs="仿宋_GB2312"/>
          <w:noProof/>
          <w:sz w:val="32"/>
          <w:szCs w:val="32"/>
        </w:rPr>
        <mc:AlternateContent>
          <mc:Choice Requires="wps">
            <w:drawing>
              <wp:anchor distT="0" distB="0" distL="114300" distR="114300" simplePos="0" relativeHeight="251661312" behindDoc="0" locked="0" layoutInCell="1" allowOverlap="1" wp14:anchorId="338E1F1C" wp14:editId="6E4C5228">
                <wp:simplePos x="0" y="0"/>
                <wp:positionH relativeFrom="column">
                  <wp:posOffset>2759150</wp:posOffset>
                </wp:positionH>
                <wp:positionV relativeFrom="paragraph">
                  <wp:posOffset>284716</wp:posOffset>
                </wp:positionV>
                <wp:extent cx="2551356" cy="9781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2551356" cy="978195"/>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B0C9A" w:rsidRDefault="005B0C9A" w:rsidP="005B0C9A">
                            <w:pPr>
                              <w:spacing w:afterLines="50" w:after="156" w:line="600" w:lineRule="exact"/>
                              <w:ind w:firstLineChars="150" w:firstLine="480"/>
                              <w:rPr>
                                <w:rFonts w:eastAsia="仿宋_GB2312"/>
                                <w:sz w:val="32"/>
                                <w:szCs w:val="32"/>
                              </w:rPr>
                            </w:pPr>
                            <w:r>
                              <w:rPr>
                                <w:rFonts w:eastAsia="仿宋_GB2312" w:hint="eastAsia"/>
                                <w:sz w:val="32"/>
                                <w:szCs w:val="32"/>
                              </w:rPr>
                              <w:t>湖南省宇航学会</w:t>
                            </w:r>
                          </w:p>
                          <w:p w:rsidR="005B0C9A" w:rsidRDefault="005B0C9A" w:rsidP="005B0C9A">
                            <w:pPr>
                              <w:spacing w:line="600" w:lineRule="exact"/>
                              <w:jc w:val="center"/>
                              <w:rPr>
                                <w:rFonts w:ascii="仿宋_GB2312" w:eastAsia="仿宋_GB2312" w:hAnsi="仿宋_GB2312" w:cs="仿宋_GB2312"/>
                                <w:sz w:val="32"/>
                                <w:szCs w:val="32"/>
                              </w:rPr>
                            </w:pPr>
                            <w:r>
                              <w:rPr>
                                <w:rFonts w:eastAsia="仿宋_GB2312" w:hint="eastAsia"/>
                                <w:sz w:val="32"/>
                                <w:szCs w:val="32"/>
                              </w:rPr>
                              <w:t>二</w:t>
                            </w:r>
                            <w:r>
                              <w:rPr>
                                <w:rFonts w:ascii="宋体" w:hAnsi="宋体" w:cs="宋体" w:hint="eastAsia"/>
                                <w:sz w:val="32"/>
                                <w:szCs w:val="32"/>
                              </w:rPr>
                              <w:t>〇</w:t>
                            </w:r>
                            <w:r>
                              <w:rPr>
                                <w:rFonts w:ascii="仿宋_GB2312" w:eastAsia="仿宋_GB2312" w:hAnsi="仿宋_GB2312" w:cs="仿宋_GB2312" w:hint="eastAsia"/>
                                <w:sz w:val="32"/>
                                <w:szCs w:val="32"/>
                              </w:rPr>
                              <w:t>一六年</w:t>
                            </w:r>
                            <w:r w:rsidR="00A32189">
                              <w:rPr>
                                <w:rFonts w:ascii="仿宋_GB2312" w:eastAsia="仿宋_GB2312" w:hAnsi="仿宋_GB2312" w:cs="仿宋_GB2312" w:hint="eastAsia"/>
                                <w:sz w:val="32"/>
                                <w:szCs w:val="32"/>
                              </w:rPr>
                              <w:t>六</w:t>
                            </w:r>
                            <w:r>
                              <w:rPr>
                                <w:rFonts w:ascii="仿宋_GB2312" w:eastAsia="仿宋_GB2312" w:hAnsi="仿宋_GB2312" w:cs="仿宋_GB2312" w:hint="eastAsia"/>
                                <w:sz w:val="32"/>
                                <w:szCs w:val="32"/>
                              </w:rPr>
                              <w:t>月</w:t>
                            </w:r>
                            <w:r w:rsidR="00F52641">
                              <w:rPr>
                                <w:rFonts w:ascii="仿宋_GB2312" w:eastAsia="仿宋_GB2312" w:hAnsi="仿宋_GB2312" w:cs="仿宋_GB2312" w:hint="eastAsia"/>
                                <w:sz w:val="32"/>
                                <w:szCs w:val="32"/>
                              </w:rPr>
                              <w:t>十三</w:t>
                            </w:r>
                            <w:r>
                              <w:rPr>
                                <w:rFonts w:ascii="仿宋_GB2312" w:eastAsia="仿宋_GB2312" w:hAnsi="仿宋_GB2312" w:cs="仿宋_GB2312" w:hint="eastAsia"/>
                                <w:sz w:val="32"/>
                                <w:szCs w:val="32"/>
                              </w:rPr>
                              <w:t>日</w:t>
                            </w:r>
                          </w:p>
                          <w:p w:rsidR="005B0C9A" w:rsidRPr="005B0C9A" w:rsidRDefault="005B0C9A" w:rsidP="005B0C9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4" o:spid="_x0000_s1027" type="#_x0000_t202" style="position:absolute;left:0;text-align:left;margin-left:217.25pt;margin-top:22.4pt;width:200.9pt;height: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J5cqwIAALEFAAAOAAAAZHJzL2Uyb0RvYy54bWysVEtu2zAQ3RfoHQjuG1mOncRG5MBNkKJA&#10;kAR1iqxpirSEUhyWpC25B2hv0FU33fdcOUeHlOS4aTYpupFIzpvfm8/pWVMpshHWlaAzmh4MKBGa&#10;Q17qVUY/3l2+OaHEeaZzpkCLjG6Fo2ez169OazMVQyhA5cISNKLdtDYZLbw30yRxvBAVcwdghEah&#10;BFsxj1e7SnLLarReqWQ4GBwlNdjcWODCOXy9aIV0Fu1LKbi/kdIJT1RGMTYfvzZ+l+GbzE7ZdGWZ&#10;KUrehcH+IYqKlRqd7kxdMM/I2pZ/mapKbsGB9AccqgSkLLmIOWA26eBJNouCGRFzQXKc2dHk/p9Z&#10;fr25taTMMzqiRLMKS/Tw/dvDj18PP7+SUaCnNm6KqIVBnG/eQoNl7t8dPoasG2mr8Md8CMqR6O2O&#10;XNF4wvFxOB6nh+MjSjjKJscn6WQczCSP2sY6/05ARcIhoxaLFzllmyvnW2gPCc4cqDK/LJWKl9Aw&#10;4lxZsmFYauXTVlWZgrVPsdboLbZWQEbffxhRmtQZPTocD6KyhmC9dax08CJiR3XRBGJaAuLJb5UI&#10;GKU/CImMRh6eCY1xLjSG19tFdEBJdPUSxQ7/GNVLlNs8es+g/U65KjXYmP2Op5a+/FMfsmzxSN9e&#10;3uHom2UTW2nXH0vIt9g2Ftq5c4ZflljbK+b8LbM4aNgpuDz8DX6kAiQfuhMlBdgvz70HPPY/Simp&#10;cXAz6j6vmRWUqPcaJ2OSjkZh0uNlND4e4sXuS5b7Er2uzgEbJsU1ZXg8BrxX/VFaqO5xx8yDVxQx&#10;zdF3Rn1/PPftOsEdxcV8HkE424b5K70wPJgORQqde9fcM2u69vY4GNfQjzibPunyFhs0NczXHmQZ&#10;RyDw3LLa8Y97ITZyt8PC4tm/R9Tjpp39BgAA//8DAFBLAwQUAAYACAAAACEAmK7JG+IAAAAKAQAA&#10;DwAAAGRycy9kb3ducmV2LnhtbEyPy07DMBBF90j8gzVI7KgDSSsT4lSIh4REAVG6KDs3HhKDHyF2&#10;28DXM6xgN6M5unNuNR+dZTscoglewukkA4a+Cdr4VsLq5fZEAItJea1s8CjhCyPM68ODSpU67P0z&#10;7papZRTiY6kkdCn1Jeex6dCpOAk9erq9hcGpROvQcj2oPYU7y8+ybMadMp4+dKrHqw6bj+XWSVh8&#10;rp+m79frlRWP33cPphnM6829lMdH4+UFsIRj+oPhV5/UoSanTdh6HZmVUOTFlFAaCqpAgMhnObAN&#10;kedCAK8r/r9C/QMAAP//AwBQSwECLQAUAAYACAAAACEAtoM4kv4AAADhAQAAEwAAAAAAAAAAAAAA&#10;AAAAAAAAW0NvbnRlbnRfVHlwZXNdLnhtbFBLAQItABQABgAIAAAAIQA4/SH/1gAAAJQBAAALAAAA&#10;AAAAAAAAAAAAAC8BAABfcmVscy8ucmVsc1BLAQItABQABgAIAAAAIQAEqJ5cqwIAALEFAAAOAAAA&#10;AAAAAAAAAAAAAC4CAABkcnMvZTJvRG9jLnhtbFBLAQItABQABgAIAAAAIQCYrskb4gAAAAoBAAAP&#10;AAAAAAAAAAAAAAAAAAUFAABkcnMvZG93bnJldi54bWxQSwUGAAAAAAQABADzAAAAFAYAAAAA&#10;" fillcolor="white [3201]" stroked="f" strokeweight=".5pt">
                <v:fill opacity="0"/>
                <v:textbox>
                  <w:txbxContent>
                    <w:p w:rsidR="005B0C9A" w:rsidRDefault="005B0C9A" w:rsidP="005B0C9A">
                      <w:pPr>
                        <w:spacing w:afterLines="50" w:after="156" w:line="600" w:lineRule="exact"/>
                        <w:ind w:firstLineChars="150" w:firstLine="480"/>
                        <w:rPr>
                          <w:rFonts w:eastAsia="仿宋_GB2312"/>
                          <w:sz w:val="32"/>
                          <w:szCs w:val="32"/>
                        </w:rPr>
                      </w:pPr>
                      <w:r>
                        <w:rPr>
                          <w:rFonts w:eastAsia="仿宋_GB2312" w:hint="eastAsia"/>
                          <w:sz w:val="32"/>
                          <w:szCs w:val="32"/>
                        </w:rPr>
                        <w:t>湖南省宇航学会</w:t>
                      </w:r>
                    </w:p>
                    <w:p w:rsidR="005B0C9A" w:rsidRDefault="005B0C9A" w:rsidP="005B0C9A">
                      <w:pPr>
                        <w:spacing w:line="600" w:lineRule="exact"/>
                        <w:jc w:val="center"/>
                        <w:rPr>
                          <w:rFonts w:ascii="仿宋_GB2312" w:eastAsia="仿宋_GB2312" w:hAnsi="仿宋_GB2312" w:cs="仿宋_GB2312"/>
                          <w:sz w:val="32"/>
                          <w:szCs w:val="32"/>
                        </w:rPr>
                      </w:pPr>
                      <w:r>
                        <w:rPr>
                          <w:rFonts w:eastAsia="仿宋_GB2312" w:hint="eastAsia"/>
                          <w:sz w:val="32"/>
                          <w:szCs w:val="32"/>
                        </w:rPr>
                        <w:t>二</w:t>
                      </w:r>
                      <w:r>
                        <w:rPr>
                          <w:rFonts w:ascii="宋体" w:hAnsi="宋体" w:cs="宋体" w:hint="eastAsia"/>
                          <w:sz w:val="32"/>
                          <w:szCs w:val="32"/>
                        </w:rPr>
                        <w:t>〇</w:t>
                      </w:r>
                      <w:r>
                        <w:rPr>
                          <w:rFonts w:ascii="仿宋_GB2312" w:eastAsia="仿宋_GB2312" w:hAnsi="仿宋_GB2312" w:cs="仿宋_GB2312" w:hint="eastAsia"/>
                          <w:sz w:val="32"/>
                          <w:szCs w:val="32"/>
                        </w:rPr>
                        <w:t>一六年</w:t>
                      </w:r>
                      <w:r w:rsidR="00A32189">
                        <w:rPr>
                          <w:rFonts w:ascii="仿宋_GB2312" w:eastAsia="仿宋_GB2312" w:hAnsi="仿宋_GB2312" w:cs="仿宋_GB2312" w:hint="eastAsia"/>
                          <w:sz w:val="32"/>
                          <w:szCs w:val="32"/>
                        </w:rPr>
                        <w:t>六</w:t>
                      </w:r>
                      <w:r>
                        <w:rPr>
                          <w:rFonts w:ascii="仿宋_GB2312" w:eastAsia="仿宋_GB2312" w:hAnsi="仿宋_GB2312" w:cs="仿宋_GB2312" w:hint="eastAsia"/>
                          <w:sz w:val="32"/>
                          <w:szCs w:val="32"/>
                        </w:rPr>
                        <w:t>月</w:t>
                      </w:r>
                      <w:r w:rsidR="00F52641">
                        <w:rPr>
                          <w:rFonts w:ascii="仿宋_GB2312" w:eastAsia="仿宋_GB2312" w:hAnsi="仿宋_GB2312" w:cs="仿宋_GB2312" w:hint="eastAsia"/>
                          <w:sz w:val="32"/>
                          <w:szCs w:val="32"/>
                        </w:rPr>
                        <w:t>十三</w:t>
                      </w:r>
                      <w:r>
                        <w:rPr>
                          <w:rFonts w:ascii="仿宋_GB2312" w:eastAsia="仿宋_GB2312" w:hAnsi="仿宋_GB2312" w:cs="仿宋_GB2312" w:hint="eastAsia"/>
                          <w:sz w:val="32"/>
                          <w:szCs w:val="32"/>
                        </w:rPr>
                        <w:t>日</w:t>
                      </w:r>
                    </w:p>
                    <w:p w:rsidR="005B0C9A" w:rsidRPr="005B0C9A" w:rsidRDefault="005B0C9A" w:rsidP="005B0C9A">
                      <w:pPr>
                        <w:jc w:val="center"/>
                      </w:pPr>
                    </w:p>
                  </w:txbxContent>
                </v:textbox>
              </v:shape>
            </w:pict>
          </mc:Fallback>
        </mc:AlternateContent>
      </w:r>
      <w:r>
        <w:rPr>
          <w:rFonts w:ascii="仿宋_GB2312" w:eastAsia="仿宋_GB2312" w:hAnsi="仿宋_GB2312" w:cs="仿宋_GB2312"/>
          <w:noProof/>
          <w:sz w:val="32"/>
          <w:szCs w:val="32"/>
        </w:rPr>
        <w:drawing>
          <wp:inline distT="0" distB="0" distL="0" distR="0" wp14:anchorId="00F8B256" wp14:editId="5FDE2CA3">
            <wp:extent cx="1456690" cy="1488440"/>
            <wp:effectExtent l="0" t="0" r="0" b="0"/>
            <wp:docPr id="1" name="图片 1" descr="F:\20140812吴琳茜\xuehui\其他\宇航学会.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20140812吴琳茜\xuehui\其他\宇航学会.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56690" cy="1488440"/>
                    </a:xfrm>
                    <a:prstGeom prst="rect">
                      <a:avLst/>
                    </a:prstGeom>
                    <a:noFill/>
                    <a:ln>
                      <a:noFill/>
                    </a:ln>
                  </pic:spPr>
                </pic:pic>
              </a:graphicData>
            </a:graphic>
          </wp:inline>
        </w:drawing>
      </w:r>
    </w:p>
    <w:p w:rsidR="000F1132" w:rsidRDefault="000F1132" w:rsidP="000F1132">
      <w:pPr>
        <w:ind w:firstLineChars="1750" w:firstLine="3675"/>
      </w:pPr>
    </w:p>
    <w:p w:rsidR="000F1132" w:rsidRDefault="000F1132" w:rsidP="000F1132">
      <w:pPr>
        <w:ind w:firstLineChars="1750" w:firstLine="3675"/>
      </w:pPr>
    </w:p>
    <w:p w:rsidR="000F1132" w:rsidRDefault="000F1132" w:rsidP="000F1132">
      <w:pPr>
        <w:ind w:firstLineChars="1750" w:firstLine="3675"/>
      </w:pPr>
    </w:p>
    <w:p w:rsidR="000F1132" w:rsidRDefault="000F1132" w:rsidP="000F1132">
      <w:pPr>
        <w:ind w:firstLineChars="1750" w:firstLine="3675"/>
      </w:pPr>
    </w:p>
    <w:p w:rsidR="000F1132" w:rsidRDefault="000F1132" w:rsidP="000F1132">
      <w:pPr>
        <w:ind w:firstLineChars="1750" w:firstLine="3675"/>
      </w:pPr>
    </w:p>
    <w:p w:rsidR="000F1132" w:rsidRDefault="000F1132" w:rsidP="00F7232B">
      <w:pPr>
        <w:ind w:firstLineChars="1750" w:firstLine="3675"/>
      </w:pPr>
      <w:bookmarkStart w:id="0" w:name="_GoBack"/>
      <w:bookmarkEnd w:id="0"/>
    </w:p>
    <w:p w:rsidR="00E21CA6" w:rsidRDefault="00E21CA6" w:rsidP="000F1132">
      <w:pPr>
        <w:ind w:left="1600" w:hangingChars="500" w:hanging="1600"/>
        <w:rPr>
          <w:rFonts w:ascii="黑体" w:eastAsia="黑体" w:hAnsi="华文中宋"/>
          <w:color w:val="000000"/>
          <w:sz w:val="32"/>
        </w:rPr>
      </w:pPr>
    </w:p>
    <w:p w:rsidR="000F1132" w:rsidRDefault="000F1132" w:rsidP="000F1132">
      <w:pPr>
        <w:ind w:left="1600" w:hangingChars="500" w:hanging="1600"/>
        <w:rPr>
          <w:rFonts w:ascii="仿宋_GB2312" w:eastAsia="仿宋_GB2312" w:hAnsi="华文中宋"/>
          <w:color w:val="000000"/>
          <w:sz w:val="32"/>
        </w:rPr>
      </w:pPr>
      <w:r w:rsidRPr="00F77480">
        <w:rPr>
          <w:rFonts w:ascii="黑体" w:eastAsia="黑体" w:hAnsi="华文中宋" w:hint="eastAsia"/>
          <w:color w:val="000000"/>
          <w:sz w:val="32"/>
        </w:rPr>
        <w:t>抄送：</w:t>
      </w:r>
      <w:r>
        <w:rPr>
          <w:rFonts w:ascii="仿宋_GB2312" w:eastAsia="仿宋_GB2312" w:hAnsi="华文中宋"/>
          <w:noProof/>
          <w:color w:val="000000"/>
          <w:sz w:val="32"/>
        </w:rPr>
        <mc:AlternateContent>
          <mc:Choice Requires="wps">
            <w:drawing>
              <wp:anchor distT="0" distB="0" distL="114300" distR="114300" simplePos="0" relativeHeight="251664384" behindDoc="0" locked="0" layoutInCell="1" allowOverlap="1" wp14:anchorId="5C95083C" wp14:editId="5C69CA20">
                <wp:simplePos x="0" y="0"/>
                <wp:positionH relativeFrom="column">
                  <wp:posOffset>0</wp:posOffset>
                </wp:positionH>
                <wp:positionV relativeFrom="paragraph">
                  <wp:posOffset>0</wp:posOffset>
                </wp:positionV>
                <wp:extent cx="5248275" cy="0"/>
                <wp:effectExtent l="9525" t="12700" r="9525" b="635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48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8"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13.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UXHLgIAADMEAAAOAAAAZHJzL2Uyb0RvYy54bWysU8GO0zAQvSPxD5bvbZqS7rZR0xVqWi4L&#10;VNrlA1zbaSwc27LdphXiF/gBJG5w4sidv2H5DMZuU3XhghA5OGPPzPObmefpzb6RaMetE1oVOO0P&#10;MOKKaibUpsBv7pe9MUbOE8WI1IoX+MAdvpk9fTJtTc6HutaScYsARLm8NQWuvTd5kjha84a4vjZc&#10;gbPStiEetnaTMEtaQG9kMhwMrpJWW2asptw5OC2PTjyL+FXFqX9dVY57JAsM3HxcbVzXYU1mU5Jv&#10;LDG1oCca5B9YNEQouPQMVRJP0NaKP6AaQa12uvJ9qptEV5WgPNYA1aSD36q5q4nhsRZojjPnNrn/&#10;B0tf7VYWCVZgGJQiDYzo4eO3Hx8+//z+CdaHr1/QODSpNS6H2Lla2VAm3as7c6vpW4eUntdEbXgk&#10;e38wgJCGjORRStg4A1et25eaQQzZeh07tq9sEyChF2gfB3M4D4bvPaJwOBpm4+H1CCPa+RKSd4nG&#10;Ov+C6wYFo8BSqNAzkpPdrfOBCMm7kHCs9FJIGecuFWoLPBkNRzHBaSlYcIYwZzfrubRoR4Jy4her&#10;As9lmNVbxSJYzQlbnGxPhDzacLlUAQ9KATon6yiNd5PBZDFejLNeNrxa9LJBWfaeL+dZ72qZXo/K&#10;Z+V8XqbvA7U0y2vBGFeBXSfTNPs7GZwezFFgZ6Ge25A8Ro/9ArLdP5KOswzjOwphrdlhZbsZgzJj&#10;8OkVBelf7sG+fOuzXwAAAP//AwBQSwMEFAAGAAgAAAAhAMwRtt7YAAAAAgEAAA8AAABkcnMvZG93&#10;bnJldi54bWxMj0FPwkAQhe8m/IfNkHghsrVGQmq3hKC9eRE0Xofu2DZ2Z0t3geqvd/Cil5e8vMl7&#10;3+Sr0XXqRENoPRu4nSegiCtvW64NvO7KmyWoEJEtdp7JwBcFWBWTqxwz68/8QqdtrJWUcMjQQBNj&#10;n2kdqoYchrnviSX78IPDKHaotR3wLOWu02mSLLTDlmWhwZ42DVWf26MzEMo3OpTfs2qWvN/VntLD&#10;4/MTGnM9HdcPoCKN8e8YLviCDoUw7f2RbVCdAXkk/qpky3RxD2p/sbrI9X/04gcAAP//AwBQSwEC&#10;LQAUAAYACAAAACEAtoM4kv4AAADhAQAAEwAAAAAAAAAAAAAAAAAAAAAAW0NvbnRlbnRfVHlwZXNd&#10;LnhtbFBLAQItABQABgAIAAAAIQA4/SH/1gAAAJQBAAALAAAAAAAAAAAAAAAAAC8BAABfcmVscy8u&#10;cmVsc1BLAQItABQABgAIAAAAIQB0wUXHLgIAADMEAAAOAAAAAAAAAAAAAAAAAC4CAABkcnMvZTJv&#10;RG9jLnhtbFBLAQItABQABgAIAAAAIQDMEbbe2AAAAAIBAAAPAAAAAAAAAAAAAAAAAIgEAABkcnMv&#10;ZG93bnJldi54bWxQSwUGAAAAAAQABADzAAAAjQUAAAAA&#10;"/>
            </w:pict>
          </mc:Fallback>
        </mc:AlternateContent>
      </w:r>
      <w:r w:rsidR="00F77480">
        <w:rPr>
          <w:rFonts w:ascii="仿宋_GB2312" w:eastAsia="仿宋_GB2312" w:hAnsi="华文中宋" w:hint="eastAsia"/>
          <w:color w:val="000000"/>
          <w:sz w:val="32"/>
        </w:rPr>
        <w:t>各</w:t>
      </w:r>
      <w:r w:rsidR="00F00E54">
        <w:rPr>
          <w:rFonts w:ascii="仿宋_GB2312" w:eastAsia="仿宋_GB2312" w:hAnsi="华文中宋" w:hint="eastAsia"/>
          <w:color w:val="000000"/>
          <w:sz w:val="32"/>
        </w:rPr>
        <w:t>会员单位、</w:t>
      </w:r>
      <w:r w:rsidR="00DE7078">
        <w:rPr>
          <w:rFonts w:ascii="仿宋_GB2312" w:eastAsia="仿宋_GB2312" w:hAnsi="华文中宋" w:hint="eastAsia"/>
          <w:color w:val="000000"/>
          <w:sz w:val="32"/>
        </w:rPr>
        <w:t xml:space="preserve">专业委员会、理事     </w:t>
      </w:r>
      <w:r w:rsidR="00F00E54">
        <w:rPr>
          <w:rFonts w:ascii="仿宋_GB2312" w:eastAsia="仿宋_GB2312" w:hAnsi="华文中宋" w:hint="eastAsia"/>
          <w:color w:val="000000"/>
          <w:sz w:val="32"/>
        </w:rPr>
        <w:t xml:space="preserve">  </w:t>
      </w:r>
      <w:r>
        <w:rPr>
          <w:rFonts w:ascii="仿宋_GB2312" w:eastAsia="仿宋_GB2312" w:hAnsi="华文中宋" w:hint="eastAsia"/>
          <w:color w:val="000000"/>
          <w:sz w:val="32"/>
        </w:rPr>
        <w:t>（共印</w:t>
      </w:r>
      <w:r w:rsidR="0022361C">
        <w:rPr>
          <w:rFonts w:ascii="仿宋_GB2312" w:eastAsia="仿宋_GB2312" w:hAnsi="宋体" w:hint="eastAsia"/>
          <w:color w:val="000000"/>
          <w:spacing w:val="-14"/>
          <w:sz w:val="32"/>
          <w:szCs w:val="32"/>
        </w:rPr>
        <w:t>33</w:t>
      </w:r>
      <w:r>
        <w:rPr>
          <w:rFonts w:ascii="仿宋_GB2312" w:eastAsia="仿宋_GB2312" w:hAnsi="华文中宋" w:hint="eastAsia"/>
          <w:color w:val="000000"/>
          <w:sz w:val="32"/>
        </w:rPr>
        <w:t>份）</w:t>
      </w:r>
    </w:p>
    <w:p w:rsidR="00164B37" w:rsidRDefault="000F1132" w:rsidP="00164B37">
      <w:pPr>
        <w:rPr>
          <w:rFonts w:ascii="仿宋_GB2312" w:eastAsia="仿宋_GB2312" w:hAnsi="华文中宋"/>
          <w:color w:val="000000"/>
          <w:sz w:val="32"/>
        </w:rPr>
      </w:pPr>
      <w:r>
        <w:rPr>
          <w:rFonts w:ascii="仿宋_GB2312" w:eastAsia="仿宋_GB2312" w:hAnsi="华文中宋"/>
          <w:noProof/>
          <w:color w:val="000000"/>
          <w:sz w:val="20"/>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0</wp:posOffset>
                </wp:positionV>
                <wp:extent cx="5248275" cy="0"/>
                <wp:effectExtent l="9525" t="9525" r="9525" b="9525"/>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48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7"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13.2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haBLgIAADMEAAAOAAAAZHJzL2Uyb0RvYy54bWysU02u0zAQ3iNxB8v7Nj+kf1HTJ5S0bB5Q&#10;6T0O4NpOY+HYlu02rRBX4AJI7GDFkj234XEMbLep+mCDEFk4Y8/M529mPs9vDi0He6oNk6KAyTCG&#10;gAosCRPbAr65Xw2mEBiLBEFcClrAIzXwZvH0ybxTOU1lIzmhGjgQYfJOFbCxVuVRZHBDW2SGUlHh&#10;nLXULbJuq7cR0ahz6C2P0jgeR53URGmJqTHutDo54SLg1zXF9nVdG2oBL6DjZsOqw7rxa7SYo3yr&#10;kWoYPtNA/8CiRUy4Sy9QFbII7DT7A6plWEsjazvEso1kXTNMQw2umiT+rZq7BikaanHNMerSJvP/&#10;YPGr/VoDRgo4gUCg1o3o4eO3Hx8+//z+ya0PX7+AiW9Sp0zuYkux1r5MfBB36lbitwYIWTZIbGkg&#10;e39UDiHxGdGjFL8xyl216V5K4mLQzsrQsUOtWw/pegEOYTDHy2DowQLsDkdpNk0nIwhw74tQ3icq&#10;bewLKlvgjQJyJnzPUI72t8Z6IijvQ/yxkCvGeZg7F6Ar4GyUjkKCkZwR7/RhRm83Jddgj7xywheq&#10;cp7rMC13ggSwhiKyPNsWMX6y3eVceDxXiqNztk7SeDeLZ8vpcpoNsnS8HGRxVQ2er8psMF4lk1H1&#10;rCrLKnnvqSVZ3jBCqPDsepkm2d/J4PxgTgK7CPXShugxeuiXI9v/A+kwSz++kxA2khzXup+xU2YI&#10;Pr8iL/3rvbOv3/riFwAAAP//AwBQSwMEFAAGAAgAAAAhAMwRtt7YAAAAAgEAAA8AAABkcnMvZG93&#10;bnJldi54bWxMj0FPwkAQhe8m/IfNkHghsrVGQmq3hKC9eRE0Xofu2DZ2Z0t3geqvd/Cil5e8vMl7&#10;3+Sr0XXqRENoPRu4nSegiCtvW64NvO7KmyWoEJEtdp7JwBcFWBWTqxwz68/8QqdtrJWUcMjQQBNj&#10;n2kdqoYchrnviSX78IPDKHaotR3wLOWu02mSLLTDlmWhwZ42DVWf26MzEMo3OpTfs2qWvN/VntLD&#10;4/MTGnM9HdcPoCKN8e8YLviCDoUw7f2RbVCdAXkk/qpky3RxD2p/sbrI9X/04gcAAP//AwBQSwEC&#10;LQAUAAYACAAAACEAtoM4kv4AAADhAQAAEwAAAAAAAAAAAAAAAAAAAAAAW0NvbnRlbnRfVHlwZXNd&#10;LnhtbFBLAQItABQABgAIAAAAIQA4/SH/1gAAAJQBAAALAAAAAAAAAAAAAAAAAC8BAABfcmVscy8u&#10;cmVsc1BLAQItABQABgAIAAAAIQBDkhaBLgIAADMEAAAOAAAAAAAAAAAAAAAAAC4CAABkcnMvZTJv&#10;RG9jLnhtbFBLAQItABQABgAIAAAAIQDMEbbe2AAAAAIBAAAPAAAAAAAAAAAAAAAAAIgEAABkcnMv&#10;ZG93bnJldi54bWxQSwUGAAAAAAQABADzAAAAjQUAAAAA&#10;"/>
            </w:pict>
          </mc:Fallback>
        </mc:AlternateContent>
      </w:r>
      <w:r>
        <w:rPr>
          <w:rFonts w:ascii="仿宋_GB2312" w:eastAsia="仿宋_GB2312" w:hAnsi="华文中宋"/>
          <w:noProof/>
          <w:color w:val="000000"/>
          <w:sz w:val="20"/>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368300</wp:posOffset>
                </wp:positionV>
                <wp:extent cx="5248275" cy="0"/>
                <wp:effectExtent l="9525" t="6350" r="9525" b="1270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48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6"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9pt" to="413.2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c/gLgIAADMEAAAOAAAAZHJzL2Uyb0RvYy54bWysU8GO0zAQvSPxD5bv3TQl7bZR0xVqWi4L&#10;VNrlA1zbaSwc27LdphXiF/gBJG5w4sidv2H5DMZuU3XhghA5OGPPzPObmefpzb6RaMetE1oVOL3q&#10;Y8QV1UyoTYHf3C97Y4ycJ4oRqRUv8IE7fDN7+mTampwPdK0l4xYBiHJ5awpce2/yJHG05g1xV9pw&#10;Bc5K24Z42NpNwixpAb2RyaDfHyWttsxYTblzcFoenXgW8auKU/+6qhz3SBYYuPm42riuw5rMpiTf&#10;WGJqQU80yD+waIhQcOkZqiSeoK0Vf0A1glrtdOWvqG4SXVWC8lgDVJP2f6vmriaGx1qgOc6c2+T+&#10;Hyx9tVtZJFiBRxgp0sCIHj5++/Hh88/vn2B9+PoFjUKTWuNyiJ2rlQ1l0r26M7eavnVI6XlN1IZH&#10;svcHAwhpyEgepYSNM3DVun2pGcSQrdexY/vKNgESeoH2cTCH82D43iMKh8NBNh5cDzGinS8heZdo&#10;rPMvuG5QMAoshQo9IznZ3TofiJC8CwnHSi+FlHHuUqG2wJPhYBgTnJaCBWcIc3aznkuLdiQoJ36x&#10;KvBchlm9VSyC1Zywxcn2RMijDZdLFfCgFKBzso7SeDfpTxbjxTjrZYPRopf1y7L3fDnPeqNlej0s&#10;n5XzeZm+D9TSLK8FY1wFdp1M0+zvZHB6MEeBnYV6bkPyGD32C8h2/0g6zjKM7yiEtWaHle1mDMqM&#10;wadXFKR/uQf78q3PfgEAAP//AwBQSwMEFAAGAAgAAAAhAC0icLXbAAAABgEAAA8AAABkcnMvZG93&#10;bnJldi54bWxMj0FPwzAMhe9I/IfISFymLaVoU9U1nRDQGxc2EFevMW1F43RNthV+PUYc4GQ9P+u9&#10;z8Vmcr060Rg6zwZuFgko4trbjhsDL7tqnoEKEdli75kMfFKATXl5UWBu/Zmf6bSNjZIQDjkaaGMc&#10;cq1D3ZLDsPADsXjvfnQYRY6NtiOeJdz1Ok2SlXbYsTS0ONB9S/XH9ugMhOqVDtXXrJ4lb7eNp/Tw&#10;8PSIxlxfTXdrUJGm+HcMP/iCDqUw7f2RbVC9AXkkGlhmMsXN0tUS1P53octC/8cvvwEAAP//AwBQ&#10;SwECLQAUAAYACAAAACEAtoM4kv4AAADhAQAAEwAAAAAAAAAAAAAAAAAAAAAAW0NvbnRlbnRfVHlw&#10;ZXNdLnhtbFBLAQItABQABgAIAAAAIQA4/SH/1gAAAJQBAAALAAAAAAAAAAAAAAAAAC8BAABfcmVs&#10;cy8ucmVsc1BLAQItABQABgAIAAAAIQCfBc/gLgIAADMEAAAOAAAAAAAAAAAAAAAAAC4CAABkcnMv&#10;ZTJvRG9jLnhtbFBLAQItABQABgAIAAAAIQAtInC12wAAAAYBAAAPAAAAAAAAAAAAAAAAAIgEAABk&#10;cnMvZG93bnJldi54bWxQSwUGAAAAAAQABADzAAAAkAUAAAAA&#10;"/>
            </w:pict>
          </mc:Fallback>
        </mc:AlternateContent>
      </w:r>
      <w:r>
        <w:rPr>
          <w:rFonts w:ascii="仿宋_GB2312" w:eastAsia="仿宋_GB2312" w:hAnsi="宋体" w:hint="eastAsia"/>
          <w:color w:val="000000"/>
          <w:spacing w:val="-14"/>
          <w:sz w:val="32"/>
          <w:szCs w:val="32"/>
        </w:rPr>
        <w:t>湖南省宇航学会办公室</w:t>
      </w:r>
      <w:r>
        <w:rPr>
          <w:rFonts w:ascii="仿宋_GB2312" w:eastAsia="仿宋_GB2312" w:hAnsi="华文中宋" w:hint="eastAsia"/>
          <w:color w:val="000000"/>
          <w:sz w:val="32"/>
        </w:rPr>
        <w:t xml:space="preserve">  联系人：吴琳茜  电话：8457</w:t>
      </w:r>
      <w:r>
        <w:rPr>
          <w:rFonts w:ascii="仿宋_GB2312" w:eastAsia="仿宋_GB2312" w:hAnsi="华文中宋"/>
          <w:noProof/>
          <w:color w:val="000000"/>
          <w:sz w:val="32"/>
        </w:rPr>
        <mc:AlternateContent>
          <mc:Choice Requires="wps">
            <w:drawing>
              <wp:anchor distT="0" distB="0" distL="114300" distR="114300" simplePos="0" relativeHeight="251663360" behindDoc="0" locked="0" layoutInCell="1" allowOverlap="1" wp14:anchorId="4CEA1BCC" wp14:editId="4C393F72">
                <wp:simplePos x="0" y="0"/>
                <wp:positionH relativeFrom="column">
                  <wp:posOffset>0</wp:posOffset>
                </wp:positionH>
                <wp:positionV relativeFrom="paragraph">
                  <wp:posOffset>0</wp:posOffset>
                </wp:positionV>
                <wp:extent cx="5242560" cy="0"/>
                <wp:effectExtent l="9525" t="9525" r="5715" b="9525"/>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425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12.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DNCLgIAADMEAAAOAAAAZHJzL2Uyb0RvYy54bWysU82O0zAQviPxDpbv3TQlKW3UdIWalssC&#10;lXZ5ANd2GgvHtmy3aYV4BV4AaW9w4sidt2F5DMbuj7pwQYgcnLFn5vM3M58n17tWoi23TmhV4vSq&#10;jxFXVDOh1iV+e7fojTBynihGpFa8xHvu8PX06ZNJZwo+0I2WjFsEIMoVnSlx470pksTRhrfEXWnD&#10;FThrbVviYWvXCbOkA/RWJoN+f5h02jJjNeXOwWl1cOJpxK9rTv2bunbcI1li4ObjauO6CmsynZBi&#10;bYlpBD3SIP/AoiVCwaVnqIp4gjZW/AHVCmq107W/orpNdF0LymMNUE3a/62a24YYHmuB5jhzbpP7&#10;f7D09XZpkWAlzjFSpIURPXz69uPj55/f72F9+PoF5aFJnXEFxM7U0oYy6U7dmhtN3zmk9Kwhas0j&#10;2bu9AYQ0ZCSPUsLGGbhq1b3SDGLIxuvYsV1t2wAJvUC7OJj9eTB85xGFw3yQDfIhzI+efAkpTonG&#10;Ov+S6xYFo8RSqNAzUpDtjfOBCClOIeFY6YWQMs5dKtSVeJwP8pjgtBQsOEOYs+vVTFq0JUE58YtV&#10;gecyzOqNYhGs4YTNj7YnQh5suFyqgAelAJ2jdZDG+3F/PB/NR1kvGwznvaxfVb0Xi1nWGy7S53n1&#10;rJrNqvRDoJZmRSMY4yqwO8k0zf5OBscHcxDYWajnNiSP0WO/gOzpH0nHWYbxHYSw0my/tKcZgzJj&#10;8PEVBelf7sG+fOvTXwAAAP//AwBQSwMEFAAGAAgAAAAhAGdKDBnYAAAAAgEAAA8AAABkcnMvZG93&#10;bnJldi54bWxMj0FPwkAQhe8m/IfNkHghsrVGQmq3hKC9eRE0Xofu2DZ2Z0t3geqvd/Cil5e8vMl7&#10;3+Sr0XXqRENoPRu4nSegiCtvW64NvO7KmyWoEJEtdp7JwBcFWBWTqxwz68/8QqdtrJWUcMjQQBNj&#10;n2kdqoYchrnviSX78IPDKHaotR3wLOWu02mSLLTDlmWhwZ42DVWf26MzEMo3OpTfs2qWvN/VntLD&#10;4/MTGnM9HdcPoCKN8e8YLviCDoUw7f2RbVCdAXkk/qpky/R+AWp/sbrI9X/04gcAAP//AwBQSwEC&#10;LQAUAAYACAAAACEAtoM4kv4AAADhAQAAEwAAAAAAAAAAAAAAAAAAAAAAW0NvbnRlbnRfVHlwZXNd&#10;LnhtbFBLAQItABQABgAIAAAAIQA4/SH/1gAAAJQBAAALAAAAAAAAAAAAAAAAAC8BAABfcmVscy8u&#10;cmVsc1BLAQItABQABgAIAAAAIQDpwDNCLgIAADMEAAAOAAAAAAAAAAAAAAAAAC4CAABkcnMvZTJv&#10;RG9jLnhtbFBLAQItABQABgAIAAAAIQBnSgwZ2AAAAAIBAAAPAAAAAAAAAAAAAAAAAIgEAABkcnMv&#10;ZG93bnJldi54bWxQSwUGAAAAAAQABADzAAAAjQUAAAAA&#10;"/>
            </w:pict>
          </mc:Fallback>
        </mc:AlternateContent>
      </w:r>
      <w:r>
        <w:rPr>
          <w:rFonts w:ascii="仿宋_GB2312" w:eastAsia="仿宋_GB2312" w:hAnsi="华文中宋" w:hint="eastAsia"/>
          <w:color w:val="000000"/>
          <w:sz w:val="32"/>
        </w:rPr>
        <w:t>4151</w:t>
      </w: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r>
        <w:rPr>
          <w:rFonts w:ascii="仿宋_GB2312" w:eastAsia="仿宋_GB2312" w:hAnsi="华文中宋" w:hint="eastAsia"/>
          <w:color w:val="000000"/>
          <w:sz w:val="32"/>
        </w:rPr>
        <w:lastRenderedPageBreak/>
        <w:t>附件1</w:t>
      </w:r>
    </w:p>
    <w:p w:rsidR="0046079A" w:rsidRPr="00CC6AC3" w:rsidRDefault="0046079A" w:rsidP="0046079A">
      <w:pPr>
        <w:jc w:val="center"/>
        <w:rPr>
          <w:rFonts w:ascii="小标宋" w:eastAsia="小标宋" w:hAnsi="华文中宋"/>
          <w:sz w:val="44"/>
          <w:szCs w:val="44"/>
        </w:rPr>
      </w:pPr>
      <w:r w:rsidRPr="00CC6AC3">
        <w:rPr>
          <w:rFonts w:ascii="小标宋" w:eastAsia="小标宋" w:hAnsi="华文中宋" w:hint="eastAsia"/>
          <w:sz w:val="44"/>
          <w:szCs w:val="44"/>
        </w:rPr>
        <w:t>中国科协第九次全国代表大会精神</w:t>
      </w:r>
    </w:p>
    <w:p w:rsidR="0046079A" w:rsidRPr="00CC6AC3" w:rsidRDefault="0046079A" w:rsidP="0046079A">
      <w:pPr>
        <w:jc w:val="center"/>
        <w:rPr>
          <w:rFonts w:ascii="小标宋" w:eastAsia="小标宋" w:hAnsi="华文中宋"/>
          <w:sz w:val="44"/>
          <w:szCs w:val="44"/>
        </w:rPr>
      </w:pPr>
      <w:r w:rsidRPr="00CC6AC3">
        <w:rPr>
          <w:rFonts w:ascii="小标宋" w:eastAsia="小标宋" w:hAnsi="华文中宋" w:hint="eastAsia"/>
          <w:sz w:val="44"/>
          <w:szCs w:val="44"/>
        </w:rPr>
        <w:t>传达提纲</w:t>
      </w:r>
    </w:p>
    <w:p w:rsidR="0046079A" w:rsidRPr="008605B4" w:rsidRDefault="0046079A" w:rsidP="0046079A">
      <w:pPr>
        <w:spacing w:line="560" w:lineRule="exact"/>
        <w:jc w:val="center"/>
        <w:rPr>
          <w:rFonts w:ascii="仿宋_GB2312" w:eastAsia="仿宋_GB2312"/>
          <w:sz w:val="30"/>
          <w:szCs w:val="30"/>
        </w:rPr>
      </w:pPr>
      <w:r w:rsidRPr="008605B4">
        <w:rPr>
          <w:rFonts w:ascii="仿宋_GB2312" w:eastAsia="仿宋_GB2312" w:hint="eastAsia"/>
          <w:sz w:val="30"/>
          <w:szCs w:val="30"/>
        </w:rPr>
        <w:t>（201</w:t>
      </w:r>
      <w:r>
        <w:rPr>
          <w:rFonts w:ascii="仿宋_GB2312" w:eastAsia="仿宋_GB2312" w:hint="eastAsia"/>
          <w:sz w:val="30"/>
          <w:szCs w:val="30"/>
        </w:rPr>
        <w:t>6</w:t>
      </w:r>
      <w:r w:rsidRPr="008605B4">
        <w:rPr>
          <w:rFonts w:ascii="仿宋_GB2312" w:eastAsia="仿宋_GB2312" w:hint="eastAsia"/>
          <w:sz w:val="30"/>
          <w:szCs w:val="30"/>
        </w:rPr>
        <w:t>年</w:t>
      </w:r>
      <w:r>
        <w:rPr>
          <w:rFonts w:ascii="仿宋_GB2312" w:eastAsia="仿宋_GB2312" w:hint="eastAsia"/>
          <w:sz w:val="30"/>
          <w:szCs w:val="30"/>
        </w:rPr>
        <w:t>6</w:t>
      </w:r>
      <w:r w:rsidRPr="008605B4">
        <w:rPr>
          <w:rFonts w:ascii="仿宋_GB2312" w:eastAsia="仿宋_GB2312" w:hint="eastAsia"/>
          <w:sz w:val="30"/>
          <w:szCs w:val="30"/>
        </w:rPr>
        <w:t>月</w:t>
      </w:r>
      <w:r>
        <w:rPr>
          <w:rFonts w:ascii="仿宋_GB2312" w:eastAsia="仿宋_GB2312" w:hint="eastAsia"/>
          <w:sz w:val="30"/>
          <w:szCs w:val="30"/>
        </w:rPr>
        <w:t>2</w:t>
      </w:r>
      <w:r w:rsidRPr="008605B4">
        <w:rPr>
          <w:rFonts w:ascii="仿宋_GB2312" w:eastAsia="仿宋_GB2312" w:hint="eastAsia"/>
          <w:sz w:val="30"/>
          <w:szCs w:val="30"/>
        </w:rPr>
        <w:t>日）</w:t>
      </w:r>
    </w:p>
    <w:p w:rsidR="0046079A" w:rsidRDefault="0046079A" w:rsidP="0046079A">
      <w:pPr>
        <w:spacing w:line="560" w:lineRule="exact"/>
        <w:rPr>
          <w:rFonts w:ascii="仿宋_GB2312" w:eastAsia="仿宋_GB2312"/>
          <w:sz w:val="30"/>
          <w:szCs w:val="30"/>
        </w:rPr>
      </w:pPr>
    </w:p>
    <w:p w:rsidR="0046079A" w:rsidRPr="004957F9" w:rsidRDefault="0046079A" w:rsidP="0046079A">
      <w:pPr>
        <w:spacing w:line="540" w:lineRule="exact"/>
        <w:ind w:firstLineChars="200" w:firstLine="640"/>
        <w:rPr>
          <w:rFonts w:ascii="仿宋_GB2312" w:eastAsia="仿宋_GB2312"/>
          <w:sz w:val="32"/>
          <w:szCs w:val="32"/>
        </w:rPr>
      </w:pPr>
      <w:r w:rsidRPr="004957F9">
        <w:rPr>
          <w:rFonts w:ascii="仿宋_GB2312" w:eastAsia="仿宋_GB2312" w:hint="eastAsia"/>
          <w:sz w:val="32"/>
          <w:szCs w:val="32"/>
        </w:rPr>
        <w:t>中国科学技术协会第九次全国代表大会于2016年5月30日至6月2日在北京隆重召开。这次大会</w:t>
      </w:r>
      <w:r>
        <w:rPr>
          <w:rFonts w:ascii="仿宋_GB2312" w:eastAsia="仿宋_GB2312" w:hint="eastAsia"/>
          <w:sz w:val="32"/>
          <w:szCs w:val="32"/>
        </w:rPr>
        <w:t>与全国科技创新大会、两院院士大会一道召开，</w:t>
      </w:r>
      <w:r w:rsidRPr="004957F9">
        <w:rPr>
          <w:rFonts w:ascii="仿宋_GB2312" w:eastAsia="仿宋_GB2312" w:hint="eastAsia"/>
          <w:sz w:val="32"/>
          <w:szCs w:val="32"/>
        </w:rPr>
        <w:t>是</w:t>
      </w:r>
      <w:r>
        <w:rPr>
          <w:rFonts w:ascii="仿宋_GB2312" w:eastAsia="仿宋_GB2312" w:hint="eastAsia"/>
          <w:sz w:val="32"/>
          <w:szCs w:val="32"/>
        </w:rPr>
        <w:t>建国以来层次最高、规模最大、范围最广的科技盛会，也是向世界科技强国进军</w:t>
      </w:r>
      <w:r w:rsidRPr="004957F9">
        <w:rPr>
          <w:rFonts w:ascii="仿宋_GB2312" w:eastAsia="仿宋_GB2312" w:hint="eastAsia"/>
          <w:sz w:val="32"/>
          <w:szCs w:val="32"/>
        </w:rPr>
        <w:t>的</w:t>
      </w:r>
      <w:r>
        <w:rPr>
          <w:rFonts w:ascii="仿宋_GB2312" w:eastAsia="仿宋_GB2312" w:hint="eastAsia"/>
          <w:sz w:val="32"/>
          <w:szCs w:val="32"/>
        </w:rPr>
        <w:t>动员会，树立了我国科技事业发展的一个重要里程碑</w:t>
      </w:r>
      <w:r w:rsidRPr="004957F9">
        <w:rPr>
          <w:rFonts w:ascii="仿宋_GB2312" w:eastAsia="仿宋_GB2312" w:hint="eastAsia"/>
          <w:sz w:val="32"/>
          <w:szCs w:val="32"/>
        </w:rPr>
        <w:t>。大会的胜利召开，对于团结动员广大科技工作者坚定不移走中国特色自主创新道路，为</w:t>
      </w:r>
      <w:r>
        <w:rPr>
          <w:rFonts w:ascii="仿宋_GB2312" w:eastAsia="仿宋_GB2312" w:hint="eastAsia"/>
          <w:sz w:val="32"/>
          <w:szCs w:val="32"/>
        </w:rPr>
        <w:t>决胜全面建成小康社会</w:t>
      </w:r>
      <w:r w:rsidRPr="004957F9">
        <w:rPr>
          <w:rFonts w:ascii="仿宋_GB2312" w:eastAsia="仿宋_GB2312" w:hint="eastAsia"/>
          <w:sz w:val="32"/>
          <w:szCs w:val="32"/>
        </w:rPr>
        <w:t>、建设</w:t>
      </w:r>
      <w:r>
        <w:rPr>
          <w:rFonts w:ascii="仿宋_GB2312" w:eastAsia="仿宋_GB2312" w:hint="eastAsia"/>
          <w:sz w:val="32"/>
          <w:szCs w:val="32"/>
        </w:rPr>
        <w:t>世界科技强国</w:t>
      </w:r>
      <w:proofErr w:type="gramStart"/>
      <w:r w:rsidRPr="004957F9">
        <w:rPr>
          <w:rFonts w:ascii="仿宋_GB2312" w:eastAsia="仿宋_GB2312" w:hint="eastAsia"/>
          <w:sz w:val="32"/>
          <w:szCs w:val="32"/>
        </w:rPr>
        <w:t>作出</w:t>
      </w:r>
      <w:proofErr w:type="gramEnd"/>
      <w:r w:rsidRPr="004957F9">
        <w:rPr>
          <w:rFonts w:ascii="仿宋_GB2312" w:eastAsia="仿宋_GB2312" w:hint="eastAsia"/>
          <w:sz w:val="32"/>
          <w:szCs w:val="32"/>
        </w:rPr>
        <w:t>新贡献，具有十分重要的意义</w:t>
      </w:r>
      <w:r w:rsidRPr="004957F9">
        <w:rPr>
          <w:rFonts w:ascii="仿宋_GB2312" w:eastAsia="仿宋_GB2312"/>
          <w:sz w:val="32"/>
          <w:szCs w:val="32"/>
        </w:rPr>
        <w:t>。</w:t>
      </w:r>
    </w:p>
    <w:p w:rsidR="0046079A" w:rsidRPr="004957F9" w:rsidRDefault="0046079A" w:rsidP="0046079A">
      <w:pPr>
        <w:spacing w:line="540" w:lineRule="exact"/>
        <w:ind w:firstLineChars="200" w:firstLine="640"/>
        <w:rPr>
          <w:rFonts w:ascii="黑体" w:eastAsia="黑体" w:hAnsi="黑体"/>
          <w:sz w:val="32"/>
          <w:szCs w:val="32"/>
        </w:rPr>
      </w:pPr>
      <w:r w:rsidRPr="004957F9">
        <w:rPr>
          <w:rFonts w:ascii="黑体" w:eastAsia="黑体" w:hAnsi="黑体" w:hint="eastAsia"/>
          <w:sz w:val="32"/>
          <w:szCs w:val="32"/>
        </w:rPr>
        <w:t>一、大会基本情况</w:t>
      </w:r>
    </w:p>
    <w:p w:rsidR="0046079A" w:rsidRDefault="0046079A" w:rsidP="0046079A">
      <w:pPr>
        <w:spacing w:line="540" w:lineRule="exact"/>
        <w:ind w:firstLineChars="200" w:firstLine="640"/>
        <w:rPr>
          <w:rFonts w:ascii="仿宋_GB2312" w:eastAsia="仿宋_GB2312"/>
          <w:sz w:val="32"/>
          <w:szCs w:val="32"/>
        </w:rPr>
      </w:pPr>
      <w:r>
        <w:rPr>
          <w:rFonts w:ascii="仿宋_GB2312" w:eastAsia="仿宋_GB2312" w:hint="eastAsia"/>
          <w:sz w:val="32"/>
          <w:szCs w:val="32"/>
        </w:rPr>
        <w:t>本次</w:t>
      </w:r>
      <w:r w:rsidRPr="004957F9">
        <w:rPr>
          <w:rFonts w:ascii="仿宋_GB2312" w:eastAsia="仿宋_GB2312" w:hint="eastAsia"/>
          <w:sz w:val="32"/>
          <w:szCs w:val="32"/>
        </w:rPr>
        <w:t>大会的</w:t>
      </w:r>
      <w:r>
        <w:rPr>
          <w:rFonts w:ascii="仿宋_GB2312" w:eastAsia="仿宋_GB2312" w:hint="eastAsia"/>
          <w:sz w:val="32"/>
          <w:szCs w:val="32"/>
        </w:rPr>
        <w:t>主题</w:t>
      </w:r>
      <w:r w:rsidRPr="004957F9">
        <w:rPr>
          <w:rFonts w:ascii="仿宋_GB2312" w:eastAsia="仿宋_GB2312" w:hint="eastAsia"/>
          <w:sz w:val="32"/>
          <w:szCs w:val="32"/>
        </w:rPr>
        <w:t>是</w:t>
      </w:r>
      <w:r>
        <w:rPr>
          <w:rFonts w:ascii="仿宋_GB2312" w:eastAsia="仿宋_GB2312" w:hint="eastAsia"/>
          <w:sz w:val="32"/>
          <w:szCs w:val="32"/>
        </w:rPr>
        <w:t>：</w:t>
      </w:r>
      <w:r w:rsidRPr="004957F9">
        <w:rPr>
          <w:rFonts w:ascii="仿宋_GB2312" w:eastAsia="仿宋_GB2312"/>
          <w:sz w:val="32"/>
          <w:szCs w:val="32"/>
        </w:rPr>
        <w:t>高举中国特色社会主义伟大旗帜，深入贯彻落</w:t>
      </w:r>
      <w:proofErr w:type="gramStart"/>
      <w:r w:rsidRPr="004957F9">
        <w:rPr>
          <w:rFonts w:ascii="仿宋_GB2312" w:eastAsia="仿宋_GB2312"/>
          <w:sz w:val="32"/>
          <w:szCs w:val="32"/>
        </w:rPr>
        <w:t>实习近</w:t>
      </w:r>
      <w:proofErr w:type="gramEnd"/>
      <w:r w:rsidRPr="004957F9">
        <w:rPr>
          <w:rFonts w:ascii="仿宋_GB2312" w:eastAsia="仿宋_GB2312"/>
          <w:sz w:val="32"/>
          <w:szCs w:val="32"/>
        </w:rPr>
        <w:t>平总书记系列重要讲话精神，</w:t>
      </w:r>
      <w:r>
        <w:rPr>
          <w:rFonts w:ascii="仿宋_GB2312" w:eastAsia="仿宋_GB2312" w:hint="eastAsia"/>
          <w:sz w:val="32"/>
          <w:szCs w:val="32"/>
        </w:rPr>
        <w:t>坚定不移地走中国特色社会主义群团发展道路，切实履行为科技工作者服务、为创新驱动发展服务、为提高全民科学素质服务、为党和政府科学决策服务的职责定位，全面推进开放型、枢纽型、平台型科协组织建设，团结带领广大科技工作者为决胜全面建成小康社会、建设世界科技强国创新争先、再立新功。</w:t>
      </w:r>
    </w:p>
    <w:p w:rsidR="0046079A" w:rsidRPr="004957F9" w:rsidRDefault="0046079A" w:rsidP="0046079A">
      <w:pPr>
        <w:spacing w:line="540" w:lineRule="exact"/>
        <w:ind w:firstLineChars="200" w:firstLine="640"/>
        <w:rPr>
          <w:rFonts w:ascii="仿宋_GB2312" w:eastAsia="仿宋_GB2312"/>
          <w:sz w:val="32"/>
          <w:szCs w:val="32"/>
        </w:rPr>
      </w:pPr>
      <w:r w:rsidRPr="004957F9">
        <w:rPr>
          <w:rFonts w:ascii="仿宋_GB2312" w:eastAsia="仿宋_GB2312" w:hint="eastAsia"/>
          <w:sz w:val="32"/>
          <w:szCs w:val="32"/>
        </w:rPr>
        <w:t>大会主要议程是：</w:t>
      </w:r>
      <w:r>
        <w:rPr>
          <w:rFonts w:ascii="仿宋_GB2312" w:eastAsia="仿宋_GB2312" w:hint="eastAsia"/>
          <w:sz w:val="32"/>
          <w:szCs w:val="32"/>
        </w:rPr>
        <w:t>听取中央领导同志重要讲话，</w:t>
      </w:r>
      <w:r w:rsidRPr="004957F9">
        <w:rPr>
          <w:rFonts w:ascii="仿宋_GB2312" w:eastAsia="仿宋_GB2312" w:hint="eastAsia"/>
          <w:sz w:val="32"/>
          <w:szCs w:val="32"/>
        </w:rPr>
        <w:t>审议中国科协第八届全国委员会工作报告，</w:t>
      </w:r>
      <w:r w:rsidRPr="004957F9">
        <w:rPr>
          <w:rFonts w:ascii="仿宋_GB2312" w:eastAsia="仿宋_GB2312"/>
          <w:sz w:val="32"/>
          <w:szCs w:val="32"/>
        </w:rPr>
        <w:t>审议《中国科学技术协会章程（修改草案）》</w:t>
      </w:r>
      <w:r w:rsidRPr="004957F9">
        <w:rPr>
          <w:rFonts w:ascii="仿宋_GB2312" w:eastAsia="仿宋_GB2312" w:hint="eastAsia"/>
          <w:sz w:val="32"/>
          <w:szCs w:val="32"/>
        </w:rPr>
        <w:t>，选举中国科协新一届领导机构</w:t>
      </w:r>
      <w:r>
        <w:rPr>
          <w:rFonts w:ascii="仿宋_GB2312" w:eastAsia="仿宋_GB2312" w:hint="eastAsia"/>
          <w:sz w:val="32"/>
          <w:szCs w:val="32"/>
        </w:rPr>
        <w:t>，</w:t>
      </w:r>
      <w:r w:rsidRPr="004957F9">
        <w:rPr>
          <w:rFonts w:ascii="仿宋_GB2312" w:eastAsia="仿宋_GB2312"/>
          <w:sz w:val="32"/>
          <w:szCs w:val="32"/>
        </w:rPr>
        <w:t>审议</w:t>
      </w:r>
      <w:r w:rsidRPr="004957F9">
        <w:rPr>
          <w:rFonts w:ascii="仿宋_GB2312" w:eastAsia="仿宋_GB2312" w:hint="eastAsia"/>
          <w:sz w:val="32"/>
          <w:szCs w:val="32"/>
        </w:rPr>
        <w:lastRenderedPageBreak/>
        <w:t>《中国科协事业发展“十三五”规划（2016—2020）（草案）》。</w:t>
      </w:r>
    </w:p>
    <w:p w:rsidR="0046079A" w:rsidRDefault="0046079A" w:rsidP="0046079A">
      <w:pPr>
        <w:spacing w:line="540" w:lineRule="exact"/>
        <w:ind w:firstLineChars="200" w:firstLine="640"/>
        <w:jc w:val="left"/>
        <w:rPr>
          <w:rFonts w:ascii="仿宋_GB2312" w:eastAsia="仿宋_GB2312"/>
          <w:sz w:val="32"/>
          <w:szCs w:val="32"/>
        </w:rPr>
      </w:pPr>
      <w:r w:rsidRPr="00702831">
        <w:rPr>
          <w:rFonts w:ascii="仿宋_GB2312" w:eastAsia="仿宋_GB2312" w:hint="eastAsia"/>
          <w:sz w:val="32"/>
          <w:szCs w:val="32"/>
        </w:rPr>
        <w:t>2016年5月30日上午，人民大会堂洋溢着热烈喜庆的气氛。“全国科技创新大会</w:t>
      </w:r>
      <w:r>
        <w:rPr>
          <w:rFonts w:ascii="仿宋_GB2312" w:eastAsia="仿宋_GB2312" w:hint="eastAsia"/>
          <w:sz w:val="32"/>
          <w:szCs w:val="32"/>
        </w:rPr>
        <w:t xml:space="preserve"> </w:t>
      </w:r>
      <w:r w:rsidRPr="00702831">
        <w:rPr>
          <w:rFonts w:ascii="仿宋_GB2312" w:eastAsia="仿宋_GB2312" w:hint="eastAsia"/>
          <w:sz w:val="32"/>
          <w:szCs w:val="32"/>
        </w:rPr>
        <w:t>两院院士大会</w:t>
      </w:r>
      <w:r>
        <w:rPr>
          <w:rFonts w:ascii="仿宋_GB2312" w:eastAsia="仿宋_GB2312" w:hint="eastAsia"/>
          <w:sz w:val="32"/>
          <w:szCs w:val="32"/>
        </w:rPr>
        <w:t xml:space="preserve"> </w:t>
      </w:r>
      <w:r w:rsidRPr="00702831">
        <w:rPr>
          <w:rFonts w:ascii="仿宋_GB2312" w:eastAsia="仿宋_GB2312" w:hint="eastAsia"/>
          <w:sz w:val="32"/>
          <w:szCs w:val="32"/>
        </w:rPr>
        <w:t>中国</w:t>
      </w:r>
      <w:r>
        <w:rPr>
          <w:rFonts w:ascii="仿宋_GB2312" w:eastAsia="仿宋_GB2312" w:hint="eastAsia"/>
          <w:sz w:val="32"/>
          <w:szCs w:val="32"/>
        </w:rPr>
        <w:t>科协</w:t>
      </w:r>
      <w:r w:rsidRPr="00702831">
        <w:rPr>
          <w:rFonts w:ascii="仿宋_GB2312" w:eastAsia="仿宋_GB2312" w:hint="eastAsia"/>
          <w:sz w:val="32"/>
          <w:szCs w:val="32"/>
        </w:rPr>
        <w:t>第九次全国代表大会”的</w:t>
      </w:r>
      <w:proofErr w:type="gramStart"/>
      <w:r w:rsidRPr="00702831">
        <w:rPr>
          <w:rFonts w:ascii="仿宋_GB2312" w:eastAsia="仿宋_GB2312" w:hint="eastAsia"/>
          <w:sz w:val="32"/>
          <w:szCs w:val="32"/>
        </w:rPr>
        <w:t>巨幅会</w:t>
      </w:r>
      <w:proofErr w:type="gramEnd"/>
      <w:r w:rsidRPr="00702831">
        <w:rPr>
          <w:rFonts w:ascii="仿宋_GB2312" w:eastAsia="仿宋_GB2312" w:hint="eastAsia"/>
          <w:sz w:val="32"/>
          <w:szCs w:val="32"/>
        </w:rPr>
        <w:t>标高挂在大礼堂主席台上方</w:t>
      </w:r>
      <w:r>
        <w:rPr>
          <w:rFonts w:ascii="仿宋_GB2312" w:eastAsia="仿宋_GB2312" w:hint="eastAsia"/>
          <w:sz w:val="32"/>
          <w:szCs w:val="32"/>
        </w:rPr>
        <w:t>。</w:t>
      </w:r>
      <w:r w:rsidRPr="00702831">
        <w:rPr>
          <w:rFonts w:ascii="仿宋_GB2312" w:eastAsia="仿宋_GB2312" w:hint="eastAsia"/>
          <w:sz w:val="32"/>
          <w:szCs w:val="32"/>
        </w:rPr>
        <w:t>上午9时，大会在雄壮的</w:t>
      </w:r>
      <w:r w:rsidRPr="00F40D37">
        <w:rPr>
          <w:rFonts w:ascii="仿宋_GB2312" w:eastAsia="仿宋_GB2312" w:hint="eastAsia"/>
          <w:sz w:val="32"/>
          <w:szCs w:val="32"/>
        </w:rPr>
        <w:t>国歌声</w:t>
      </w:r>
      <w:r w:rsidRPr="00702831">
        <w:rPr>
          <w:rFonts w:ascii="仿宋_GB2312" w:eastAsia="仿宋_GB2312" w:hint="eastAsia"/>
          <w:sz w:val="32"/>
          <w:szCs w:val="32"/>
        </w:rPr>
        <w:t>中隆重开幕，党和国家领导人</w:t>
      </w:r>
      <w:r w:rsidRPr="00184FED">
        <w:rPr>
          <w:rFonts w:ascii="仿宋_GB2312" w:eastAsia="仿宋_GB2312" w:hint="eastAsia"/>
          <w:sz w:val="32"/>
          <w:szCs w:val="32"/>
        </w:rPr>
        <w:t>习近平、李克强、张德江、俞正声、刘云山、王岐山</w:t>
      </w:r>
      <w:r>
        <w:rPr>
          <w:rFonts w:ascii="仿宋_GB2312" w:eastAsia="仿宋_GB2312" w:hint="eastAsia"/>
          <w:sz w:val="32"/>
          <w:szCs w:val="32"/>
        </w:rPr>
        <w:t>亲临大会</w:t>
      </w:r>
      <w:r w:rsidRPr="00702831">
        <w:rPr>
          <w:rFonts w:ascii="仿宋_GB2312" w:eastAsia="仿宋_GB2312" w:hint="eastAsia"/>
          <w:sz w:val="32"/>
          <w:szCs w:val="32"/>
        </w:rPr>
        <w:t>。在热烈的掌声中，中共中央总书记、国家主席、中央军委主席习近平</w:t>
      </w:r>
      <w:r>
        <w:rPr>
          <w:rFonts w:ascii="仿宋_GB2312" w:eastAsia="仿宋_GB2312" w:hint="eastAsia"/>
          <w:sz w:val="32"/>
          <w:szCs w:val="32"/>
        </w:rPr>
        <w:t>发表了题为“</w:t>
      </w:r>
      <w:r w:rsidRPr="00A8351B">
        <w:rPr>
          <w:rFonts w:ascii="仿宋_GB2312" w:eastAsia="仿宋_GB2312" w:hint="eastAsia"/>
          <w:sz w:val="32"/>
          <w:szCs w:val="32"/>
        </w:rPr>
        <w:t>为建设世界科技强国而奋斗</w:t>
      </w:r>
      <w:r>
        <w:rPr>
          <w:rFonts w:ascii="仿宋_GB2312" w:eastAsia="仿宋_GB2312" w:hint="eastAsia"/>
          <w:sz w:val="32"/>
          <w:szCs w:val="32"/>
        </w:rPr>
        <w:t>”的</w:t>
      </w:r>
      <w:r w:rsidRPr="00702831">
        <w:rPr>
          <w:rFonts w:ascii="仿宋_GB2312" w:eastAsia="仿宋_GB2312" w:hint="eastAsia"/>
          <w:sz w:val="32"/>
          <w:szCs w:val="32"/>
        </w:rPr>
        <w:t>重要讲话。</w:t>
      </w:r>
      <w:r>
        <w:rPr>
          <w:rFonts w:ascii="仿宋_GB2312" w:eastAsia="仿宋_GB2312" w:hint="eastAsia"/>
          <w:sz w:val="32"/>
          <w:szCs w:val="32"/>
        </w:rPr>
        <w:t>李克强总理主持了第一次全体会议。</w:t>
      </w:r>
    </w:p>
    <w:p w:rsidR="0046079A" w:rsidRPr="00702831" w:rsidRDefault="0046079A" w:rsidP="0046079A">
      <w:pPr>
        <w:spacing w:line="540" w:lineRule="exact"/>
        <w:ind w:firstLineChars="200" w:firstLine="640"/>
        <w:jc w:val="left"/>
        <w:rPr>
          <w:rFonts w:ascii="仿宋_GB2312" w:eastAsia="仿宋_GB2312"/>
          <w:sz w:val="32"/>
          <w:szCs w:val="32"/>
        </w:rPr>
      </w:pPr>
      <w:r w:rsidRPr="00702831">
        <w:rPr>
          <w:rFonts w:ascii="仿宋_GB2312" w:eastAsia="仿宋_GB2312" w:hint="eastAsia"/>
          <w:sz w:val="32"/>
          <w:szCs w:val="32"/>
        </w:rPr>
        <w:t>2016年5月30日下午</w:t>
      </w:r>
      <w:r>
        <w:rPr>
          <w:rFonts w:ascii="仿宋_GB2312" w:eastAsia="仿宋_GB2312" w:hint="eastAsia"/>
          <w:sz w:val="32"/>
          <w:szCs w:val="32"/>
        </w:rPr>
        <w:t>，举行了第二次全体会议，</w:t>
      </w:r>
      <w:r w:rsidRPr="00702831">
        <w:rPr>
          <w:rFonts w:ascii="仿宋_GB2312" w:eastAsia="仿宋_GB2312" w:hint="eastAsia"/>
          <w:sz w:val="32"/>
          <w:szCs w:val="32"/>
        </w:rPr>
        <w:t>中共中央政治局常委、国务院总理李克强</w:t>
      </w:r>
      <w:r>
        <w:rPr>
          <w:rFonts w:ascii="仿宋_GB2312" w:eastAsia="仿宋_GB2312" w:hint="eastAsia"/>
          <w:sz w:val="32"/>
          <w:szCs w:val="32"/>
        </w:rPr>
        <w:t>发表了重要讲话，刘云山同志主持</w:t>
      </w:r>
      <w:r w:rsidRPr="00702831">
        <w:rPr>
          <w:rFonts w:ascii="仿宋_GB2312" w:eastAsia="仿宋_GB2312" w:hint="eastAsia"/>
          <w:sz w:val="32"/>
          <w:szCs w:val="32"/>
        </w:rPr>
        <w:t>。</w:t>
      </w:r>
    </w:p>
    <w:p w:rsidR="0046079A" w:rsidRPr="00CF41BA" w:rsidRDefault="0046079A" w:rsidP="0046079A">
      <w:pPr>
        <w:spacing w:line="540" w:lineRule="exact"/>
        <w:ind w:firstLineChars="200" w:firstLine="640"/>
        <w:rPr>
          <w:rFonts w:ascii="仿宋_GB2312" w:eastAsia="仿宋_GB2312"/>
          <w:sz w:val="32"/>
          <w:szCs w:val="32"/>
        </w:rPr>
      </w:pPr>
      <w:r w:rsidRPr="00CF41BA">
        <w:rPr>
          <w:rFonts w:ascii="仿宋_GB2312" w:eastAsia="仿宋_GB2312" w:hint="eastAsia"/>
          <w:sz w:val="32"/>
          <w:szCs w:val="32"/>
        </w:rPr>
        <w:t>5月31日上午，</w:t>
      </w:r>
      <w:r>
        <w:rPr>
          <w:rFonts w:ascii="仿宋_GB2312" w:eastAsia="仿宋_GB2312" w:hint="eastAsia"/>
          <w:sz w:val="32"/>
          <w:szCs w:val="32"/>
        </w:rPr>
        <w:t>中国科协九大在人民大会堂举行第三次全体会议。“中国科学技术协会第九次全国代表大会”会标悬挂在</w:t>
      </w:r>
      <w:r w:rsidRPr="00702831">
        <w:rPr>
          <w:rFonts w:ascii="仿宋_GB2312" w:eastAsia="仿宋_GB2312" w:hint="eastAsia"/>
          <w:sz w:val="32"/>
          <w:szCs w:val="32"/>
        </w:rPr>
        <w:t>大礼堂主席台上方</w:t>
      </w:r>
      <w:r>
        <w:rPr>
          <w:rFonts w:ascii="仿宋_GB2312" w:eastAsia="仿宋_GB2312" w:hint="eastAsia"/>
          <w:sz w:val="32"/>
          <w:szCs w:val="32"/>
        </w:rPr>
        <w:t>，</w:t>
      </w:r>
      <w:proofErr w:type="gramStart"/>
      <w:r>
        <w:rPr>
          <w:rFonts w:ascii="仿宋_GB2312" w:eastAsia="仿宋_GB2312" w:hint="eastAsia"/>
          <w:sz w:val="32"/>
          <w:szCs w:val="32"/>
        </w:rPr>
        <w:t>主席台后幕正中</w:t>
      </w:r>
      <w:proofErr w:type="gramEnd"/>
      <w:r>
        <w:rPr>
          <w:rFonts w:ascii="仿宋_GB2312" w:eastAsia="仿宋_GB2312" w:hint="eastAsia"/>
          <w:sz w:val="32"/>
          <w:szCs w:val="32"/>
        </w:rPr>
        <w:t>悬挂着中国科协会徽。</w:t>
      </w:r>
      <w:r w:rsidRPr="00B46D83">
        <w:rPr>
          <w:rFonts w:ascii="仿宋_GB2312" w:eastAsia="仿宋_GB2312" w:hint="eastAsia"/>
          <w:sz w:val="32"/>
          <w:szCs w:val="32"/>
        </w:rPr>
        <w:t>中共中央政治局常委、中央书记处书记刘云山到会祝贺，代表党中央作了题为《科技工作者要争做创新发展的时代先锋》的祝词</w:t>
      </w:r>
      <w:r w:rsidRPr="00305642">
        <w:rPr>
          <w:rFonts w:ascii="仿宋_GB2312" w:eastAsia="仿宋_GB2312" w:hint="eastAsia"/>
          <w:sz w:val="32"/>
          <w:szCs w:val="32"/>
        </w:rPr>
        <w:t>，</w:t>
      </w:r>
      <w:r>
        <w:rPr>
          <w:rFonts w:ascii="仿宋_GB2312" w:eastAsia="仿宋_GB2312" w:hint="eastAsia"/>
          <w:sz w:val="32"/>
          <w:szCs w:val="32"/>
        </w:rPr>
        <w:t>对广大科技工作者和科协工作提出了明确具体的要求。</w:t>
      </w:r>
      <w:r w:rsidRPr="00CF41BA">
        <w:rPr>
          <w:rFonts w:ascii="仿宋_GB2312" w:eastAsia="仿宋_GB2312"/>
          <w:sz w:val="32"/>
          <w:szCs w:val="32"/>
        </w:rPr>
        <w:t>中国</w:t>
      </w:r>
      <w:r w:rsidRPr="00CF41BA">
        <w:rPr>
          <w:rFonts w:ascii="仿宋_GB2312" w:eastAsia="仿宋_GB2312" w:hint="eastAsia"/>
          <w:sz w:val="32"/>
          <w:szCs w:val="32"/>
        </w:rPr>
        <w:t>工程院</w:t>
      </w:r>
      <w:r w:rsidRPr="00CF41BA">
        <w:rPr>
          <w:rFonts w:ascii="仿宋_GB2312" w:eastAsia="仿宋_GB2312"/>
          <w:sz w:val="32"/>
          <w:szCs w:val="32"/>
        </w:rPr>
        <w:t>院长</w:t>
      </w:r>
      <w:r w:rsidRPr="00CF41BA">
        <w:rPr>
          <w:rFonts w:ascii="仿宋_GB2312" w:eastAsia="仿宋_GB2312" w:hint="eastAsia"/>
          <w:sz w:val="32"/>
          <w:szCs w:val="32"/>
        </w:rPr>
        <w:t>周济</w:t>
      </w:r>
      <w:r w:rsidRPr="00CF41BA">
        <w:rPr>
          <w:rFonts w:ascii="仿宋_GB2312" w:eastAsia="仿宋_GB2312"/>
          <w:sz w:val="32"/>
          <w:szCs w:val="32"/>
        </w:rPr>
        <w:t>和</w:t>
      </w:r>
      <w:r w:rsidRPr="00CF41BA">
        <w:rPr>
          <w:rFonts w:ascii="仿宋_GB2312" w:eastAsia="仿宋_GB2312" w:hint="eastAsia"/>
          <w:sz w:val="32"/>
          <w:szCs w:val="32"/>
        </w:rPr>
        <w:t>共青团中央</w:t>
      </w:r>
      <w:proofErr w:type="gramStart"/>
      <w:r w:rsidRPr="00CF41BA">
        <w:rPr>
          <w:rFonts w:ascii="仿宋_GB2312" w:eastAsia="仿宋_GB2312" w:hint="eastAsia"/>
          <w:sz w:val="32"/>
          <w:szCs w:val="32"/>
        </w:rPr>
        <w:t>第一书记秦宜智</w:t>
      </w:r>
      <w:proofErr w:type="gramEnd"/>
      <w:r w:rsidRPr="00CF41BA">
        <w:rPr>
          <w:rFonts w:ascii="仿宋_GB2312" w:eastAsia="仿宋_GB2312"/>
          <w:sz w:val="32"/>
          <w:szCs w:val="32"/>
        </w:rPr>
        <w:t>，分别代表科技界和各人民团体向大会致贺词。</w:t>
      </w:r>
      <w:r>
        <w:rPr>
          <w:rFonts w:ascii="仿宋_GB2312" w:eastAsia="仿宋_GB2312" w:hint="eastAsia"/>
          <w:sz w:val="32"/>
          <w:szCs w:val="32"/>
        </w:rPr>
        <w:t>科技工作者</w:t>
      </w:r>
      <w:r w:rsidRPr="00CF41BA">
        <w:rPr>
          <w:rFonts w:ascii="仿宋_GB2312" w:eastAsia="仿宋_GB2312" w:hint="eastAsia"/>
          <w:sz w:val="32"/>
          <w:szCs w:val="32"/>
        </w:rPr>
        <w:t>代表施一公宣读了《关于在科技工作者中开展“创新争先行动”的倡议》</w:t>
      </w:r>
      <w:r>
        <w:rPr>
          <w:rFonts w:ascii="仿宋_GB2312" w:eastAsia="仿宋_GB2312" w:hint="eastAsia"/>
          <w:sz w:val="32"/>
          <w:szCs w:val="32"/>
        </w:rPr>
        <w:t>。</w:t>
      </w:r>
      <w:r w:rsidRPr="00CF41BA">
        <w:rPr>
          <w:rFonts w:ascii="仿宋_GB2312" w:eastAsia="仿宋_GB2312" w:hint="eastAsia"/>
          <w:sz w:val="32"/>
          <w:szCs w:val="32"/>
        </w:rPr>
        <w:t>大会</w:t>
      </w:r>
      <w:r>
        <w:rPr>
          <w:rFonts w:ascii="仿宋_GB2312" w:eastAsia="仿宋_GB2312" w:hint="eastAsia"/>
          <w:sz w:val="32"/>
          <w:szCs w:val="32"/>
        </w:rPr>
        <w:t>第一阶段</w:t>
      </w:r>
      <w:r w:rsidRPr="00CF41BA">
        <w:rPr>
          <w:rFonts w:ascii="仿宋_GB2312" w:eastAsia="仿宋_GB2312" w:hint="eastAsia"/>
          <w:sz w:val="32"/>
          <w:szCs w:val="32"/>
        </w:rPr>
        <w:t>由韩启德同志主持</w:t>
      </w:r>
      <w:r>
        <w:rPr>
          <w:rFonts w:ascii="仿宋_GB2312" w:eastAsia="仿宋_GB2312" w:hint="eastAsia"/>
          <w:sz w:val="32"/>
          <w:szCs w:val="32"/>
        </w:rPr>
        <w:t>。大会第二阶段，</w:t>
      </w:r>
      <w:r w:rsidRPr="00CF41BA">
        <w:rPr>
          <w:rFonts w:ascii="仿宋_GB2312" w:eastAsia="仿宋_GB2312" w:hint="eastAsia"/>
          <w:sz w:val="32"/>
          <w:szCs w:val="32"/>
        </w:rPr>
        <w:t>韩启德同志受中国科协第八届全国委员会委托，向大会作题为《坚定不移走中国特色社会主义群团发展道路</w:t>
      </w:r>
      <w:r>
        <w:rPr>
          <w:rFonts w:ascii="仿宋_GB2312" w:eastAsia="仿宋_GB2312" w:hint="eastAsia"/>
          <w:sz w:val="32"/>
          <w:szCs w:val="32"/>
        </w:rPr>
        <w:t>，</w:t>
      </w:r>
      <w:r w:rsidRPr="00CF41BA">
        <w:rPr>
          <w:rFonts w:ascii="仿宋_GB2312" w:eastAsia="仿宋_GB2312" w:hint="eastAsia"/>
          <w:sz w:val="32"/>
          <w:szCs w:val="32"/>
        </w:rPr>
        <w:t>团结带领广大科技工作者为</w:t>
      </w:r>
      <w:r>
        <w:rPr>
          <w:rFonts w:ascii="仿宋_GB2312" w:eastAsia="仿宋_GB2312" w:hint="eastAsia"/>
          <w:sz w:val="32"/>
          <w:szCs w:val="32"/>
        </w:rPr>
        <w:t>决胜</w:t>
      </w:r>
      <w:r w:rsidRPr="00CF41BA">
        <w:rPr>
          <w:rFonts w:ascii="仿宋_GB2312" w:eastAsia="仿宋_GB2312" w:hint="eastAsia"/>
          <w:sz w:val="32"/>
          <w:szCs w:val="32"/>
        </w:rPr>
        <w:t>全面建成小康社会</w:t>
      </w:r>
      <w:r>
        <w:rPr>
          <w:rFonts w:ascii="仿宋_GB2312" w:eastAsia="仿宋_GB2312" w:hint="eastAsia"/>
          <w:sz w:val="32"/>
          <w:szCs w:val="32"/>
        </w:rPr>
        <w:t>、建设世</w:t>
      </w:r>
      <w:r>
        <w:rPr>
          <w:rFonts w:ascii="仿宋_GB2312" w:eastAsia="仿宋_GB2312" w:hint="eastAsia"/>
          <w:sz w:val="32"/>
          <w:szCs w:val="32"/>
        </w:rPr>
        <w:lastRenderedPageBreak/>
        <w:t>界科技强国而奋斗</w:t>
      </w:r>
      <w:r w:rsidRPr="00CF41BA">
        <w:rPr>
          <w:rFonts w:ascii="仿宋_GB2312" w:eastAsia="仿宋_GB2312" w:hint="eastAsia"/>
          <w:sz w:val="32"/>
          <w:szCs w:val="32"/>
        </w:rPr>
        <w:t>》的工作报告</w:t>
      </w:r>
      <w:r>
        <w:rPr>
          <w:rFonts w:ascii="仿宋_GB2312" w:eastAsia="仿宋_GB2312" w:hint="eastAsia"/>
          <w:sz w:val="32"/>
          <w:szCs w:val="32"/>
        </w:rPr>
        <w:t>，</w:t>
      </w:r>
      <w:r w:rsidRPr="00CF41BA">
        <w:rPr>
          <w:rFonts w:ascii="仿宋_GB2312" w:eastAsia="仿宋_GB2312" w:hint="eastAsia"/>
          <w:sz w:val="32"/>
          <w:szCs w:val="32"/>
        </w:rPr>
        <w:t>尚勇同志主持。</w:t>
      </w:r>
    </w:p>
    <w:p w:rsidR="0046079A" w:rsidRPr="00AE3FE0" w:rsidRDefault="0046079A" w:rsidP="0046079A">
      <w:pPr>
        <w:spacing w:line="540" w:lineRule="exact"/>
        <w:ind w:firstLineChars="200" w:firstLine="640"/>
        <w:rPr>
          <w:rFonts w:ascii="仿宋_GB2312" w:eastAsia="仿宋_GB2312"/>
          <w:sz w:val="32"/>
          <w:szCs w:val="32"/>
        </w:rPr>
      </w:pPr>
      <w:r w:rsidRPr="003B19E0">
        <w:rPr>
          <w:rFonts w:ascii="仿宋_GB2312" w:eastAsia="仿宋_GB2312" w:hint="eastAsia"/>
          <w:sz w:val="32"/>
          <w:szCs w:val="32"/>
        </w:rPr>
        <w:t>6月2日</w:t>
      </w:r>
      <w:r>
        <w:rPr>
          <w:rFonts w:ascii="仿宋_GB2312" w:eastAsia="仿宋_GB2312" w:hint="eastAsia"/>
          <w:sz w:val="32"/>
          <w:szCs w:val="32"/>
        </w:rPr>
        <w:t>下午</w:t>
      </w:r>
      <w:r w:rsidRPr="003B19E0">
        <w:rPr>
          <w:rFonts w:ascii="仿宋_GB2312" w:eastAsia="仿宋_GB2312" w:hint="eastAsia"/>
          <w:sz w:val="32"/>
          <w:szCs w:val="32"/>
        </w:rPr>
        <w:t>，</w:t>
      </w:r>
      <w:r>
        <w:rPr>
          <w:rFonts w:ascii="仿宋_GB2312" w:eastAsia="仿宋_GB2312" w:hint="eastAsia"/>
          <w:sz w:val="32"/>
          <w:szCs w:val="32"/>
        </w:rPr>
        <w:t>中国科协九大闭幕会在人民大会堂举行。</w:t>
      </w:r>
      <w:r w:rsidRPr="00AE3FE0">
        <w:rPr>
          <w:rFonts w:ascii="仿宋_GB2312" w:eastAsia="仿宋_GB2312" w:hint="eastAsia"/>
          <w:sz w:val="32"/>
          <w:szCs w:val="32"/>
        </w:rPr>
        <w:t>中共中央政治局委员、国家副主席李源潮出席闭幕</w:t>
      </w:r>
      <w:r>
        <w:rPr>
          <w:rFonts w:ascii="仿宋_GB2312" w:eastAsia="仿宋_GB2312" w:hint="eastAsia"/>
          <w:sz w:val="32"/>
          <w:szCs w:val="32"/>
        </w:rPr>
        <w:t>会</w:t>
      </w:r>
      <w:r w:rsidRPr="00AE3FE0">
        <w:rPr>
          <w:rFonts w:ascii="仿宋_GB2312" w:eastAsia="仿宋_GB2312" w:hint="eastAsia"/>
          <w:sz w:val="32"/>
          <w:szCs w:val="32"/>
        </w:rPr>
        <w:t>并</w:t>
      </w:r>
      <w:r>
        <w:rPr>
          <w:rFonts w:ascii="仿宋_GB2312" w:eastAsia="仿宋_GB2312" w:hint="eastAsia"/>
          <w:sz w:val="32"/>
          <w:szCs w:val="32"/>
        </w:rPr>
        <w:t>作</w:t>
      </w:r>
      <w:r w:rsidRPr="00AE3FE0">
        <w:rPr>
          <w:rFonts w:ascii="仿宋_GB2312" w:eastAsia="仿宋_GB2312" w:hint="eastAsia"/>
          <w:sz w:val="32"/>
          <w:szCs w:val="32"/>
        </w:rPr>
        <w:t>重要讲话。</w:t>
      </w:r>
      <w:r w:rsidRPr="006B2880">
        <w:rPr>
          <w:rFonts w:ascii="仿宋_GB2312" w:eastAsia="仿宋_GB2312" w:hint="eastAsia"/>
          <w:sz w:val="32"/>
          <w:szCs w:val="32"/>
        </w:rPr>
        <w:t>李源潮同志</w:t>
      </w:r>
      <w:r w:rsidRPr="00AE3FE0">
        <w:rPr>
          <w:rFonts w:ascii="仿宋_GB2312" w:eastAsia="仿宋_GB2312" w:hint="eastAsia"/>
          <w:sz w:val="32"/>
          <w:szCs w:val="32"/>
        </w:rPr>
        <w:t>向</w:t>
      </w:r>
      <w:r w:rsidRPr="008D6ACC">
        <w:rPr>
          <w:rFonts w:ascii="仿宋_GB2312" w:eastAsia="仿宋_GB2312" w:hint="eastAsia"/>
          <w:sz w:val="32"/>
          <w:szCs w:val="32"/>
        </w:rPr>
        <w:t>韩启德同志</w:t>
      </w:r>
      <w:r w:rsidRPr="00AE3FE0">
        <w:rPr>
          <w:rFonts w:ascii="仿宋_GB2312" w:eastAsia="仿宋_GB2312" w:hint="eastAsia"/>
          <w:sz w:val="32"/>
          <w:szCs w:val="32"/>
        </w:rPr>
        <w:t>授中国科协荣誉</w:t>
      </w:r>
      <w:r>
        <w:rPr>
          <w:rFonts w:ascii="仿宋_GB2312" w:eastAsia="仿宋_GB2312" w:hint="eastAsia"/>
          <w:sz w:val="32"/>
          <w:szCs w:val="32"/>
        </w:rPr>
        <w:t>主席</w:t>
      </w:r>
      <w:r w:rsidRPr="00AE3FE0">
        <w:rPr>
          <w:rFonts w:ascii="仿宋_GB2312" w:eastAsia="仿宋_GB2312" w:hint="eastAsia"/>
          <w:sz w:val="32"/>
          <w:szCs w:val="32"/>
        </w:rPr>
        <w:t>证书。</w:t>
      </w:r>
      <w:r>
        <w:rPr>
          <w:rFonts w:ascii="仿宋_GB2312" w:eastAsia="仿宋_GB2312" w:hint="eastAsia"/>
          <w:sz w:val="32"/>
          <w:szCs w:val="32"/>
        </w:rPr>
        <w:t>在场的党和国家领导同志为“中国优秀青年科技人才”和“全国杰出科技人才”获奖者颁奖</w:t>
      </w:r>
      <w:r w:rsidRPr="00AE3FE0">
        <w:rPr>
          <w:rFonts w:ascii="仿宋_GB2312" w:eastAsia="仿宋_GB2312" w:hint="eastAsia"/>
          <w:sz w:val="32"/>
          <w:szCs w:val="32"/>
        </w:rPr>
        <w:t>。闭幕式由</w:t>
      </w:r>
      <w:r>
        <w:rPr>
          <w:rFonts w:ascii="仿宋_GB2312" w:eastAsia="仿宋_GB2312" w:hint="eastAsia"/>
          <w:sz w:val="32"/>
          <w:szCs w:val="32"/>
        </w:rPr>
        <w:t>尚勇</w:t>
      </w:r>
      <w:r w:rsidRPr="00AE3FE0">
        <w:rPr>
          <w:rFonts w:ascii="仿宋_GB2312" w:eastAsia="仿宋_GB2312" w:hint="eastAsia"/>
          <w:sz w:val="32"/>
          <w:szCs w:val="32"/>
        </w:rPr>
        <w:t>同志主持。</w:t>
      </w:r>
      <w:r>
        <w:rPr>
          <w:rFonts w:ascii="仿宋_GB2312" w:eastAsia="仿宋_GB2312" w:hint="eastAsia"/>
          <w:sz w:val="32"/>
          <w:szCs w:val="32"/>
        </w:rPr>
        <w:t>严隽琪、韩启德、林文</w:t>
      </w:r>
      <w:proofErr w:type="gramStart"/>
      <w:r>
        <w:rPr>
          <w:rFonts w:ascii="仿宋_GB2312" w:eastAsia="仿宋_GB2312" w:hint="eastAsia"/>
          <w:sz w:val="32"/>
          <w:szCs w:val="32"/>
        </w:rPr>
        <w:t>漪</w:t>
      </w:r>
      <w:proofErr w:type="gramEnd"/>
      <w:r>
        <w:rPr>
          <w:rFonts w:ascii="仿宋_GB2312" w:eastAsia="仿宋_GB2312" w:hint="eastAsia"/>
          <w:sz w:val="32"/>
          <w:szCs w:val="32"/>
        </w:rPr>
        <w:t>等领导同志出席。中国科协第九届全国委员会主席万钢</w:t>
      </w:r>
      <w:r w:rsidRPr="00AE3FE0">
        <w:rPr>
          <w:rFonts w:ascii="仿宋_GB2312" w:eastAsia="仿宋_GB2312" w:hint="eastAsia"/>
          <w:sz w:val="32"/>
          <w:szCs w:val="32"/>
        </w:rPr>
        <w:t>致闭幕词，宣布大会胜利闭幕。</w:t>
      </w:r>
    </w:p>
    <w:p w:rsidR="0046079A" w:rsidRPr="003B19E0" w:rsidRDefault="0046079A" w:rsidP="0046079A">
      <w:pPr>
        <w:spacing w:line="540" w:lineRule="exact"/>
        <w:ind w:firstLineChars="200" w:firstLine="640"/>
        <w:rPr>
          <w:rFonts w:ascii="仿宋_GB2312" w:eastAsia="仿宋_GB2312"/>
          <w:sz w:val="32"/>
          <w:szCs w:val="32"/>
        </w:rPr>
      </w:pPr>
      <w:r w:rsidRPr="003B19E0">
        <w:rPr>
          <w:rFonts w:ascii="仿宋_GB2312" w:eastAsia="仿宋_GB2312" w:hint="eastAsia"/>
          <w:sz w:val="32"/>
          <w:szCs w:val="32"/>
        </w:rPr>
        <w:t>在党中央的亲切关怀和与会代表的共同努力下，中国科协九大开得十分成功，真正开成了一次统一思想、振奋精神、团结协作、民主和谐的大会</w:t>
      </w:r>
      <w:r>
        <w:rPr>
          <w:rFonts w:ascii="仿宋_GB2312" w:eastAsia="仿宋_GB2312" w:hint="eastAsia"/>
          <w:sz w:val="32"/>
          <w:szCs w:val="32"/>
        </w:rPr>
        <w:t>，</w:t>
      </w:r>
      <w:r w:rsidRPr="003B19E0">
        <w:rPr>
          <w:rFonts w:ascii="仿宋_GB2312" w:eastAsia="仿宋_GB2312" w:hint="eastAsia"/>
          <w:sz w:val="32"/>
          <w:szCs w:val="32"/>
        </w:rPr>
        <w:t>在科技界和全社会产生了广泛影响。</w:t>
      </w:r>
    </w:p>
    <w:p w:rsidR="0046079A" w:rsidRPr="007E7E9D" w:rsidRDefault="0046079A" w:rsidP="0046079A">
      <w:pPr>
        <w:spacing w:line="540" w:lineRule="exact"/>
        <w:ind w:firstLineChars="200" w:firstLine="640"/>
        <w:rPr>
          <w:rFonts w:ascii="黑体" w:eastAsia="黑体" w:hAnsi="黑体"/>
          <w:sz w:val="32"/>
          <w:szCs w:val="32"/>
        </w:rPr>
      </w:pPr>
      <w:r w:rsidRPr="007E7E9D">
        <w:rPr>
          <w:rFonts w:ascii="黑体" w:eastAsia="黑体" w:hAnsi="黑体" w:hint="eastAsia"/>
          <w:sz w:val="32"/>
          <w:szCs w:val="32"/>
        </w:rPr>
        <w:t>二、领导同志讲话主要精神</w:t>
      </w:r>
    </w:p>
    <w:p w:rsidR="0046079A" w:rsidRDefault="0046079A" w:rsidP="0046079A">
      <w:pPr>
        <w:spacing w:line="540" w:lineRule="exact"/>
        <w:ind w:firstLineChars="200" w:firstLine="640"/>
        <w:rPr>
          <w:rFonts w:ascii="楷体_GB2312" w:eastAsia="楷体_GB2312" w:hAnsi="黑体"/>
          <w:sz w:val="32"/>
          <w:szCs w:val="32"/>
        </w:rPr>
      </w:pPr>
      <w:r w:rsidRPr="007E7E9D">
        <w:rPr>
          <w:rFonts w:ascii="楷体_GB2312" w:eastAsia="楷体_GB2312" w:hAnsi="黑体" w:hint="eastAsia"/>
          <w:sz w:val="32"/>
          <w:szCs w:val="32"/>
        </w:rPr>
        <w:t>（一）习近平重要讲话</w:t>
      </w:r>
    </w:p>
    <w:p w:rsidR="0046079A" w:rsidRDefault="0046079A" w:rsidP="0046079A">
      <w:pPr>
        <w:spacing w:line="540" w:lineRule="exact"/>
        <w:ind w:firstLineChars="200" w:firstLine="640"/>
        <w:rPr>
          <w:rFonts w:ascii="仿宋_GB2312" w:eastAsia="仿宋_GB2312"/>
          <w:sz w:val="32"/>
          <w:szCs w:val="32"/>
        </w:rPr>
      </w:pPr>
      <w:r w:rsidRPr="007862C7">
        <w:rPr>
          <w:rFonts w:ascii="仿宋_GB2312" w:eastAsia="仿宋_GB2312" w:hint="eastAsia"/>
          <w:sz w:val="32"/>
          <w:szCs w:val="32"/>
        </w:rPr>
        <w:t>习近平</w:t>
      </w:r>
      <w:r>
        <w:rPr>
          <w:rFonts w:ascii="仿宋_GB2312" w:eastAsia="仿宋_GB2312" w:hint="eastAsia"/>
          <w:sz w:val="32"/>
          <w:szCs w:val="32"/>
        </w:rPr>
        <w:t>在</w:t>
      </w:r>
      <w:r w:rsidRPr="007862C7">
        <w:rPr>
          <w:rFonts w:ascii="仿宋_GB2312" w:eastAsia="仿宋_GB2312" w:hint="eastAsia"/>
          <w:sz w:val="32"/>
          <w:szCs w:val="32"/>
        </w:rPr>
        <w:t>重要讲话</w:t>
      </w:r>
      <w:r>
        <w:rPr>
          <w:rFonts w:ascii="仿宋_GB2312" w:eastAsia="仿宋_GB2312" w:hint="eastAsia"/>
          <w:sz w:val="32"/>
          <w:szCs w:val="32"/>
        </w:rPr>
        <w:t>中</w:t>
      </w:r>
      <w:r w:rsidRPr="001D4E62">
        <w:rPr>
          <w:rFonts w:ascii="仿宋_GB2312" w:eastAsia="仿宋_GB2312" w:hint="eastAsia"/>
          <w:sz w:val="32"/>
          <w:szCs w:val="32"/>
        </w:rPr>
        <w:t>强调，科技兴则民族兴，科技强则国家强。我们召开这个盛会，就是要在我国发展新的历史起点上，把科技创新摆在更加重要位置，吹响建设世界科技强国的号角。实现“两个一百年”奋斗目标，实现中华民族伟大复兴的中国梦，必须坚持走中国特色自主创新道路，面向世界科技前沿、面向经济主战场、面向国家重大需求，加快各领域科技创新，掌握全球科技竞争先机。这是我们提出建设世界科技强国的出发点。</w:t>
      </w:r>
    </w:p>
    <w:p w:rsidR="0046079A" w:rsidRPr="0034733E" w:rsidRDefault="0046079A" w:rsidP="0046079A">
      <w:pPr>
        <w:spacing w:line="540" w:lineRule="exact"/>
        <w:ind w:firstLineChars="200" w:firstLine="640"/>
        <w:rPr>
          <w:rFonts w:ascii="仿宋_GB2312" w:eastAsia="仿宋_GB2312"/>
          <w:sz w:val="32"/>
          <w:szCs w:val="32"/>
        </w:rPr>
      </w:pPr>
      <w:r>
        <w:rPr>
          <w:rFonts w:ascii="仿宋_GB2312" w:eastAsia="仿宋_GB2312" w:hint="eastAsia"/>
          <w:sz w:val="32"/>
          <w:szCs w:val="32"/>
        </w:rPr>
        <w:t>习近平</w:t>
      </w:r>
      <w:r w:rsidRPr="0034733E">
        <w:rPr>
          <w:rFonts w:ascii="仿宋_GB2312" w:eastAsia="仿宋_GB2312"/>
          <w:sz w:val="32"/>
          <w:szCs w:val="32"/>
        </w:rPr>
        <w:t>指出，我国科技事业发展的目标是，到2020年时使我国进入创新型国家行列，到2030年时使我国进入创新型国家前列，到新中国成立100年时使我国成为世界科技</w:t>
      </w:r>
      <w:r w:rsidRPr="0034733E">
        <w:rPr>
          <w:rFonts w:ascii="仿宋_GB2312" w:eastAsia="仿宋_GB2312"/>
          <w:sz w:val="32"/>
          <w:szCs w:val="32"/>
        </w:rPr>
        <w:lastRenderedPageBreak/>
        <w:t>强国。两院院士和广大科技工作者是国家的财富、人民的骄傲、民族的光荣，大家责任重大、使命重大，应该努力为建成创新型国家、建成世界科技强国</w:t>
      </w:r>
      <w:proofErr w:type="gramStart"/>
      <w:r w:rsidRPr="0034733E">
        <w:rPr>
          <w:rFonts w:ascii="仿宋_GB2312" w:eastAsia="仿宋_GB2312"/>
          <w:sz w:val="32"/>
          <w:szCs w:val="32"/>
        </w:rPr>
        <w:t>作出</w:t>
      </w:r>
      <w:proofErr w:type="gramEnd"/>
      <w:r w:rsidRPr="0034733E">
        <w:rPr>
          <w:rFonts w:ascii="仿宋_GB2312" w:eastAsia="仿宋_GB2312"/>
          <w:sz w:val="32"/>
          <w:szCs w:val="32"/>
        </w:rPr>
        <w:t>新的更大的贡献。</w:t>
      </w:r>
    </w:p>
    <w:p w:rsidR="0046079A" w:rsidRPr="0034733E" w:rsidRDefault="0046079A" w:rsidP="0046079A">
      <w:pPr>
        <w:spacing w:line="540" w:lineRule="exact"/>
        <w:ind w:firstLineChars="200" w:firstLine="640"/>
        <w:rPr>
          <w:rFonts w:ascii="仿宋_GB2312" w:eastAsia="仿宋_GB2312"/>
          <w:sz w:val="32"/>
          <w:szCs w:val="32"/>
        </w:rPr>
      </w:pPr>
      <w:r w:rsidRPr="0034733E">
        <w:rPr>
          <w:rFonts w:ascii="仿宋_GB2312" w:eastAsia="仿宋_GB2312"/>
          <w:sz w:val="32"/>
          <w:szCs w:val="32"/>
        </w:rPr>
        <w:t>习近平强调，历史经验表明，科技革命总是能够深刻改变世界发展格局。经过新中国成立以来特别是改革开放以来不懈努力，我国科技发展取得举世瞩目的伟大成就，科技整体能力持续提升，一些重要领域方向跻身世界先进行列，正处于从量的积累向质的飞跃、点的突破向系统能力提升的重要时期。纵观人类发展历史，创新始终是一个国家、一个民族发展的重要力量，也始终是推动人类社会进步的重要力量。实施创新驱动发展战略，是应对发展环境变化、把握发展自主权、提高核心竞争力的必然选择，是加快转变经济发展方式、破解经济发展深层次矛盾和问题的必然选择，是更好引领我国经济发展新常态、保持我国经济持续健康发展的必然选择。我们要深入贯彻新发展理念，深入实施科教兴国战略和人才强国战略，深入实施创新驱动发展战略，统筹谋划，加强组织，优化我国科技事业发展总体布局。</w:t>
      </w:r>
    </w:p>
    <w:p w:rsidR="0046079A" w:rsidRPr="0034733E" w:rsidRDefault="0046079A" w:rsidP="0046079A">
      <w:pPr>
        <w:spacing w:line="540" w:lineRule="exact"/>
        <w:ind w:firstLineChars="200" w:firstLine="640"/>
        <w:rPr>
          <w:rFonts w:ascii="仿宋_GB2312" w:eastAsia="仿宋_GB2312"/>
          <w:sz w:val="32"/>
          <w:szCs w:val="32"/>
        </w:rPr>
      </w:pPr>
      <w:r w:rsidRPr="0034733E">
        <w:rPr>
          <w:rFonts w:ascii="仿宋_GB2312" w:eastAsia="仿宋_GB2312"/>
          <w:sz w:val="32"/>
          <w:szCs w:val="32"/>
        </w:rPr>
        <w:t>习近平就此提出5点要求。一是夯实科技基础，在重要科技领域跻身世界领先行列。推动科技发展，必须准确判断科技突破方向。判断准了就能抓住先机。科学技术是世界性、时代性的，发展科学技术必须具有全球视野、把握时代脉搏，及时确立发展战略，坚定创新自信，提出更多原创理论，</w:t>
      </w:r>
      <w:proofErr w:type="gramStart"/>
      <w:r w:rsidRPr="0034733E">
        <w:rPr>
          <w:rFonts w:ascii="仿宋_GB2312" w:eastAsia="仿宋_GB2312"/>
          <w:sz w:val="32"/>
          <w:szCs w:val="32"/>
        </w:rPr>
        <w:t>作出</w:t>
      </w:r>
      <w:proofErr w:type="gramEnd"/>
      <w:r w:rsidRPr="0034733E">
        <w:rPr>
          <w:rFonts w:ascii="仿宋_GB2312" w:eastAsia="仿宋_GB2312"/>
          <w:sz w:val="32"/>
          <w:szCs w:val="32"/>
        </w:rPr>
        <w:t>更多原创发现，力争在重要科技领域实现跨越发展。</w:t>
      </w:r>
    </w:p>
    <w:p w:rsidR="0046079A" w:rsidRDefault="0046079A" w:rsidP="0046079A">
      <w:pPr>
        <w:spacing w:line="540" w:lineRule="exact"/>
        <w:ind w:firstLineChars="200" w:firstLine="640"/>
        <w:rPr>
          <w:rFonts w:ascii="仿宋_GB2312" w:eastAsia="仿宋_GB2312"/>
          <w:sz w:val="32"/>
          <w:szCs w:val="32"/>
        </w:rPr>
      </w:pPr>
      <w:r w:rsidRPr="0034733E">
        <w:rPr>
          <w:rFonts w:ascii="仿宋_GB2312" w:eastAsia="仿宋_GB2312"/>
          <w:sz w:val="32"/>
          <w:szCs w:val="32"/>
        </w:rPr>
        <w:t>二是强化战略导向，破解创新发展科技难题。当前，国家对战略科技支撑的需求比以往任何时期都更加迫切。党中</w:t>
      </w:r>
      <w:r w:rsidRPr="0034733E">
        <w:rPr>
          <w:rFonts w:ascii="仿宋_GB2312" w:eastAsia="仿宋_GB2312"/>
          <w:sz w:val="32"/>
          <w:szCs w:val="32"/>
        </w:rPr>
        <w:lastRenderedPageBreak/>
        <w:t>央已经确定了我国科技面向2030年的长远战略，决定实施一批重大科技项目和工程，要围绕国家重大战略需求，着力攻破关键核心技术，抢占事关长远和全局的科技战略制高点。</w:t>
      </w:r>
    </w:p>
    <w:p w:rsidR="0046079A" w:rsidRPr="0034733E" w:rsidRDefault="0046079A" w:rsidP="0046079A">
      <w:pPr>
        <w:spacing w:line="540" w:lineRule="exact"/>
        <w:ind w:firstLineChars="200" w:firstLine="640"/>
        <w:rPr>
          <w:rFonts w:ascii="仿宋_GB2312" w:eastAsia="仿宋_GB2312"/>
          <w:sz w:val="32"/>
          <w:szCs w:val="32"/>
        </w:rPr>
      </w:pPr>
      <w:r w:rsidRPr="0034733E">
        <w:rPr>
          <w:rFonts w:ascii="仿宋_GB2312" w:eastAsia="仿宋_GB2312"/>
          <w:sz w:val="32"/>
          <w:szCs w:val="32"/>
        </w:rPr>
        <w:t>三是加强科技供给，服务经济社会发展主战场。科学研究既要追求知识和真理，也要服务于经济社会发展和广大人民群众。推动我国经济社会持续健康发展，推进供给侧结构性改革，落实好</w:t>
      </w:r>
      <w:r>
        <w:rPr>
          <w:rFonts w:ascii="仿宋_GB2312" w:eastAsia="仿宋_GB2312" w:hint="eastAsia"/>
          <w:sz w:val="32"/>
          <w:szCs w:val="32"/>
        </w:rPr>
        <w:t>“</w:t>
      </w:r>
      <w:r w:rsidRPr="0034733E">
        <w:rPr>
          <w:rFonts w:ascii="仿宋_GB2312" w:eastAsia="仿宋_GB2312"/>
          <w:sz w:val="32"/>
          <w:szCs w:val="32"/>
        </w:rPr>
        <w:t>三去一降一补</w:t>
      </w:r>
      <w:r>
        <w:rPr>
          <w:rFonts w:ascii="仿宋_GB2312" w:eastAsia="仿宋_GB2312" w:hint="eastAsia"/>
          <w:sz w:val="32"/>
          <w:szCs w:val="32"/>
        </w:rPr>
        <w:t>”</w:t>
      </w:r>
      <w:r w:rsidRPr="0034733E">
        <w:rPr>
          <w:rFonts w:ascii="仿宋_GB2312" w:eastAsia="仿宋_GB2312"/>
          <w:sz w:val="32"/>
          <w:szCs w:val="32"/>
        </w:rPr>
        <w:t>任务，必须在推动发展的内生动力和活力上来一个根本性转变，塑造更多依靠创新驱动、更多发挥先发优势的引领性发展，大幅增加公共科技供给，让人民享有更宜居的生活环境、更好的医疗卫生服务、更放心的食品药品。</w:t>
      </w:r>
    </w:p>
    <w:p w:rsidR="0046079A" w:rsidRPr="0034733E" w:rsidRDefault="0046079A" w:rsidP="0046079A">
      <w:pPr>
        <w:spacing w:line="540" w:lineRule="exact"/>
        <w:ind w:firstLineChars="200" w:firstLine="640"/>
        <w:rPr>
          <w:rFonts w:ascii="仿宋_GB2312" w:eastAsia="仿宋_GB2312"/>
          <w:sz w:val="32"/>
          <w:szCs w:val="32"/>
        </w:rPr>
      </w:pPr>
      <w:r w:rsidRPr="0034733E">
        <w:rPr>
          <w:rFonts w:ascii="仿宋_GB2312" w:eastAsia="仿宋_GB2312"/>
          <w:sz w:val="32"/>
          <w:szCs w:val="32"/>
        </w:rPr>
        <w:t>四是深化改革创新，形成充满活力的科技管理和运行机制。科技创新、制度创新要协同发挥作用，两个轮子一起转。我们最大的优势是我国社会主义制度能够集中力量办大事，要形成社会主义市场经济条件下集中力量办大事的新机制。要以推动科技创新为核心，引领科技体制及其相关体制深刻变革。</w:t>
      </w:r>
    </w:p>
    <w:p w:rsidR="0046079A" w:rsidRPr="0034733E" w:rsidRDefault="0046079A" w:rsidP="0046079A">
      <w:pPr>
        <w:spacing w:line="540" w:lineRule="exact"/>
        <w:ind w:firstLineChars="200" w:firstLine="640"/>
        <w:rPr>
          <w:rFonts w:ascii="仿宋_GB2312" w:eastAsia="仿宋_GB2312"/>
          <w:sz w:val="32"/>
          <w:szCs w:val="32"/>
        </w:rPr>
      </w:pPr>
      <w:r w:rsidRPr="0034733E">
        <w:rPr>
          <w:rFonts w:ascii="仿宋_GB2312" w:eastAsia="仿宋_GB2312"/>
          <w:sz w:val="32"/>
          <w:szCs w:val="32"/>
        </w:rPr>
        <w:t>五是弘扬创新精神，培育符合创新发展要求的人才队伍。科学技术是人类的伟大创造性活动。一切科技创新活动都是人做出来的。我国要建设世界科技强国，关键是要建设一支规模宏大、结构合理、素质优良的创新人才队伍。要大兴识才</w:t>
      </w:r>
      <w:proofErr w:type="gramStart"/>
      <w:r w:rsidRPr="0034733E">
        <w:rPr>
          <w:rFonts w:ascii="仿宋_GB2312" w:eastAsia="仿宋_GB2312"/>
          <w:sz w:val="32"/>
          <w:szCs w:val="32"/>
        </w:rPr>
        <w:t>爱才敬才用</w:t>
      </w:r>
      <w:proofErr w:type="gramEnd"/>
      <w:r w:rsidRPr="0034733E">
        <w:rPr>
          <w:rFonts w:ascii="仿宋_GB2312" w:eastAsia="仿宋_GB2312"/>
          <w:sz w:val="32"/>
          <w:szCs w:val="32"/>
        </w:rPr>
        <w:t>才之风，聚天下英才而用之。允许科学家自由畅想、大胆假设、认真求证。让领衔科技专家有职有权，有更大的技术路线决策权、更大的经费支配权、更大的资源调动权。</w:t>
      </w:r>
    </w:p>
    <w:p w:rsidR="0046079A" w:rsidRPr="0034733E" w:rsidRDefault="0046079A" w:rsidP="0046079A">
      <w:pPr>
        <w:spacing w:line="540" w:lineRule="exact"/>
        <w:ind w:firstLineChars="200" w:firstLine="640"/>
        <w:rPr>
          <w:rFonts w:ascii="仿宋_GB2312" w:eastAsia="仿宋_GB2312"/>
          <w:sz w:val="32"/>
          <w:szCs w:val="32"/>
        </w:rPr>
      </w:pPr>
      <w:r w:rsidRPr="0034733E">
        <w:rPr>
          <w:rFonts w:ascii="仿宋_GB2312" w:eastAsia="仿宋_GB2312"/>
          <w:sz w:val="32"/>
          <w:szCs w:val="32"/>
        </w:rPr>
        <w:lastRenderedPageBreak/>
        <w:t>习近平强调，科技创新、科学普及是实现创新</w:t>
      </w:r>
      <w:r>
        <w:rPr>
          <w:rFonts w:ascii="仿宋_GB2312" w:eastAsia="仿宋_GB2312" w:hint="eastAsia"/>
          <w:sz w:val="32"/>
          <w:szCs w:val="32"/>
        </w:rPr>
        <w:t>发展</w:t>
      </w:r>
      <w:r w:rsidRPr="0034733E">
        <w:rPr>
          <w:rFonts w:ascii="仿宋_GB2312" w:eastAsia="仿宋_GB2312"/>
          <w:sz w:val="32"/>
          <w:szCs w:val="32"/>
        </w:rPr>
        <w:t>的两翼，要把科学普及放在与科技创新同等重要的位置，普及科学知识、弘扬科学精神、传播科学思想、倡导科学方法，在全社会推动形成讲科学、爱科学、学科学、用科学的良好氛围，使蕴藏在亿万人民中间的创新智慧充分释放、创新力量充分涌流。</w:t>
      </w:r>
    </w:p>
    <w:p w:rsidR="0046079A" w:rsidRPr="0034733E" w:rsidRDefault="0046079A" w:rsidP="0046079A">
      <w:pPr>
        <w:spacing w:line="540" w:lineRule="exact"/>
        <w:ind w:firstLineChars="200" w:firstLine="640"/>
        <w:rPr>
          <w:rFonts w:ascii="仿宋_GB2312" w:eastAsia="仿宋_GB2312"/>
          <w:sz w:val="32"/>
          <w:szCs w:val="32"/>
        </w:rPr>
      </w:pPr>
      <w:r w:rsidRPr="0034733E">
        <w:rPr>
          <w:rFonts w:ascii="仿宋_GB2312" w:eastAsia="仿宋_GB2312"/>
          <w:sz w:val="32"/>
          <w:szCs w:val="32"/>
        </w:rPr>
        <w:t xml:space="preserve">　习近平指出，中国科协各级组织要坚持为科技工作者服务、为创新驱动发展服务、为提高全民科学素质服务、为党和政府科学决策服务的职责定位，团结引领广大科技工作者积极进军科技创新，组织开展创新争先行动，促进科技繁荣发展，促进科学普及和推广。</w:t>
      </w:r>
    </w:p>
    <w:p w:rsidR="0046079A" w:rsidRPr="0034733E" w:rsidRDefault="0046079A" w:rsidP="0046079A">
      <w:pPr>
        <w:spacing w:line="540" w:lineRule="exact"/>
        <w:ind w:firstLineChars="200" w:firstLine="640"/>
        <w:rPr>
          <w:rFonts w:ascii="仿宋_GB2312" w:eastAsia="仿宋_GB2312"/>
          <w:sz w:val="32"/>
          <w:szCs w:val="32"/>
        </w:rPr>
      </w:pPr>
      <w:r w:rsidRPr="0034733E">
        <w:rPr>
          <w:rFonts w:ascii="仿宋_GB2312" w:eastAsia="仿宋_GB2312"/>
          <w:sz w:val="32"/>
          <w:szCs w:val="32"/>
        </w:rPr>
        <w:t>习近平最后强调，两院院士和广大科技工作者要发扬我国科技界追求真理、服务国家、造福人民的优良传统，勇担重任，勇攀高峰，当好建设世界科技强国的排头兵。</w:t>
      </w:r>
    </w:p>
    <w:p w:rsidR="0046079A" w:rsidRPr="007E7E9D" w:rsidRDefault="0046079A" w:rsidP="0046079A">
      <w:pPr>
        <w:spacing w:line="540" w:lineRule="exact"/>
        <w:ind w:firstLineChars="200" w:firstLine="640"/>
        <w:rPr>
          <w:rFonts w:ascii="楷体_GB2312" w:eastAsia="楷体_GB2312" w:hAnsi="黑体"/>
          <w:sz w:val="32"/>
          <w:szCs w:val="32"/>
        </w:rPr>
      </w:pPr>
      <w:r w:rsidRPr="007E7E9D">
        <w:rPr>
          <w:rFonts w:ascii="楷体_GB2312" w:eastAsia="楷体_GB2312" w:hAnsi="黑体" w:hint="eastAsia"/>
          <w:sz w:val="32"/>
          <w:szCs w:val="32"/>
        </w:rPr>
        <w:t>（二）李克强</w:t>
      </w:r>
      <w:r>
        <w:rPr>
          <w:rFonts w:ascii="楷体_GB2312" w:eastAsia="楷体_GB2312" w:hAnsi="黑体" w:hint="eastAsia"/>
          <w:sz w:val="32"/>
          <w:szCs w:val="32"/>
        </w:rPr>
        <w:t>重要讲话</w:t>
      </w:r>
    </w:p>
    <w:p w:rsidR="0046079A" w:rsidRPr="00FD4A53" w:rsidRDefault="0046079A" w:rsidP="0046079A">
      <w:pPr>
        <w:spacing w:line="540" w:lineRule="exact"/>
        <w:ind w:firstLineChars="200" w:firstLine="640"/>
        <w:rPr>
          <w:rFonts w:ascii="仿宋_GB2312" w:eastAsia="仿宋_GB2312"/>
          <w:sz w:val="32"/>
          <w:szCs w:val="32"/>
        </w:rPr>
      </w:pPr>
      <w:r w:rsidRPr="00583662">
        <w:rPr>
          <w:rFonts w:ascii="仿宋_GB2312" w:eastAsia="仿宋_GB2312" w:hint="eastAsia"/>
          <w:sz w:val="32"/>
          <w:szCs w:val="32"/>
        </w:rPr>
        <w:t>李克强</w:t>
      </w:r>
      <w:r>
        <w:rPr>
          <w:rFonts w:ascii="仿宋_GB2312" w:eastAsia="仿宋_GB2312" w:hint="eastAsia"/>
          <w:sz w:val="32"/>
          <w:szCs w:val="32"/>
        </w:rPr>
        <w:t>在重要讲话中</w:t>
      </w:r>
      <w:r w:rsidRPr="00583662">
        <w:rPr>
          <w:rFonts w:ascii="仿宋_GB2312" w:eastAsia="仿宋_GB2312" w:hint="eastAsia"/>
          <w:sz w:val="32"/>
          <w:szCs w:val="32"/>
        </w:rPr>
        <w:t>指出，</w:t>
      </w:r>
      <w:r w:rsidRPr="00FD4A53">
        <w:rPr>
          <w:rFonts w:ascii="仿宋_GB2312" w:eastAsia="仿宋_GB2312" w:hint="eastAsia"/>
          <w:sz w:val="32"/>
          <w:szCs w:val="32"/>
        </w:rPr>
        <w:t>创新事关国家前途命运。几千年来，中华民族有许多遥遥领先的创新成果，对世界文明进步贡献巨大。但后来由于多种原因，我国屡次与世界科技革命失之交臂。新中国成立特别是改革开放后，我国建立起全面独立的科学技术体系，开启了全面创新的时代。全国广大科技工作者尤其是两院院士创造了许多重大科技成果，</w:t>
      </w:r>
      <w:proofErr w:type="gramStart"/>
      <w:r w:rsidRPr="00FD4A53">
        <w:rPr>
          <w:rFonts w:ascii="仿宋_GB2312" w:eastAsia="仿宋_GB2312" w:hint="eastAsia"/>
          <w:sz w:val="32"/>
          <w:szCs w:val="32"/>
        </w:rPr>
        <w:t>作出</w:t>
      </w:r>
      <w:proofErr w:type="gramEnd"/>
      <w:r w:rsidRPr="00FD4A53">
        <w:rPr>
          <w:rFonts w:ascii="仿宋_GB2312" w:eastAsia="仿宋_GB2312" w:hint="eastAsia"/>
          <w:sz w:val="32"/>
          <w:szCs w:val="32"/>
        </w:rPr>
        <w:t>了突出贡献。中国科协作为“科技工作者之家”，也功不可没。</w:t>
      </w:r>
    </w:p>
    <w:p w:rsidR="0046079A" w:rsidRPr="00FD4A53" w:rsidRDefault="0046079A" w:rsidP="0046079A">
      <w:pPr>
        <w:spacing w:line="540" w:lineRule="exact"/>
        <w:ind w:firstLineChars="200" w:firstLine="640"/>
        <w:rPr>
          <w:rFonts w:ascii="仿宋_GB2312" w:eastAsia="仿宋_GB2312"/>
          <w:sz w:val="32"/>
          <w:szCs w:val="32"/>
        </w:rPr>
      </w:pPr>
      <w:r w:rsidRPr="00FD4A53">
        <w:rPr>
          <w:rFonts w:ascii="仿宋_GB2312" w:eastAsia="仿宋_GB2312" w:hint="eastAsia"/>
          <w:sz w:val="32"/>
          <w:szCs w:val="32"/>
        </w:rPr>
        <w:t>李克强指出，当前，世界新一轮科技革命和产业变革正孕育兴起和交互影响，创新既是我国实现“双中高”的重要</w:t>
      </w:r>
      <w:r w:rsidRPr="00FD4A53">
        <w:rPr>
          <w:rFonts w:ascii="仿宋_GB2312" w:eastAsia="仿宋_GB2312" w:hint="eastAsia"/>
          <w:sz w:val="32"/>
          <w:szCs w:val="32"/>
        </w:rPr>
        <w:lastRenderedPageBreak/>
        <w:t>支撑，也是推进供给侧结构性改革的重要内容和培育国际竞争新优势的重要依托。党的十八大</w:t>
      </w:r>
      <w:proofErr w:type="gramStart"/>
      <w:r w:rsidRPr="00FD4A53">
        <w:rPr>
          <w:rFonts w:ascii="仿宋_GB2312" w:eastAsia="仿宋_GB2312" w:hint="eastAsia"/>
          <w:sz w:val="32"/>
          <w:szCs w:val="32"/>
        </w:rPr>
        <w:t>作出</w:t>
      </w:r>
      <w:proofErr w:type="gramEnd"/>
      <w:r w:rsidRPr="00FD4A53">
        <w:rPr>
          <w:rFonts w:ascii="仿宋_GB2312" w:eastAsia="仿宋_GB2312" w:hint="eastAsia"/>
          <w:sz w:val="32"/>
          <w:szCs w:val="32"/>
        </w:rPr>
        <w:t>了实施创新驱动发展战略的决策部署，党的十八届五中全会强调创新是引领发展的第一动力。党中央、国务院出台了关于促进科技创新的一系列政策措施。各地区各部门要切实增强责任感和紧迫感，使创新贯穿到经济社会发展各个领域各个环节，塑造更多依靠创新驱动的引领型发展，努力建设创新型国家和世界科技强国。</w:t>
      </w:r>
    </w:p>
    <w:p w:rsidR="0046079A" w:rsidRPr="00FD4A53" w:rsidRDefault="0046079A" w:rsidP="0046079A">
      <w:pPr>
        <w:spacing w:line="540" w:lineRule="exact"/>
        <w:ind w:firstLineChars="200" w:firstLine="640"/>
        <w:rPr>
          <w:rFonts w:ascii="仿宋_GB2312" w:eastAsia="仿宋_GB2312"/>
          <w:sz w:val="32"/>
          <w:szCs w:val="32"/>
        </w:rPr>
      </w:pPr>
      <w:r w:rsidRPr="00FD4A53">
        <w:rPr>
          <w:rFonts w:ascii="仿宋_GB2312" w:eastAsia="仿宋_GB2312" w:hint="eastAsia"/>
          <w:sz w:val="32"/>
          <w:szCs w:val="32"/>
        </w:rPr>
        <w:t>李克强强调，要落实和完善支持创新的政策措施，充分发挥科技创新在全面创新中的引领作用。一是补好基础研究短板。加大长期稳定支持力度，到2020年研发投入强度达到2.5%，组建国家实验室和综合性国家科学中心等高水平创新平台，充分发挥科研院所和高校主力军作用，调动企业和社会力量积极性，增强原始创新能力。二是突破应用研究产业化瓶颈。建立以企业为主体、市场为导向的创新机制，部署推进一批体现国家战略意图的重大科技项目和工程，形成一批既利当前、</w:t>
      </w:r>
      <w:proofErr w:type="gramStart"/>
      <w:r w:rsidRPr="00FD4A53">
        <w:rPr>
          <w:rFonts w:ascii="仿宋_GB2312" w:eastAsia="仿宋_GB2312" w:hint="eastAsia"/>
          <w:sz w:val="32"/>
          <w:szCs w:val="32"/>
        </w:rPr>
        <w:t>更惠长远</w:t>
      </w:r>
      <w:proofErr w:type="gramEnd"/>
      <w:r w:rsidRPr="00FD4A53">
        <w:rPr>
          <w:rFonts w:ascii="仿宋_GB2312" w:eastAsia="仿宋_GB2312" w:hint="eastAsia"/>
          <w:sz w:val="32"/>
          <w:szCs w:val="32"/>
        </w:rPr>
        <w:t>的新产业领域和经济增长点。三是大力推动协同创新。依托互联网打造开放共享的创新机制和创新平台，推动企业、科研机构、高校、</w:t>
      </w:r>
      <w:proofErr w:type="gramStart"/>
      <w:r w:rsidRPr="00FD4A53">
        <w:rPr>
          <w:rFonts w:ascii="仿宋_GB2312" w:eastAsia="仿宋_GB2312" w:hint="eastAsia"/>
          <w:sz w:val="32"/>
          <w:szCs w:val="32"/>
        </w:rPr>
        <w:t>创客等</w:t>
      </w:r>
      <w:proofErr w:type="gramEnd"/>
      <w:r w:rsidRPr="00FD4A53">
        <w:rPr>
          <w:rFonts w:ascii="仿宋_GB2312" w:eastAsia="仿宋_GB2312" w:hint="eastAsia"/>
          <w:sz w:val="32"/>
          <w:szCs w:val="32"/>
        </w:rPr>
        <w:t>创新主体协同，人才、技术、资金等创新要素协同，大众创业、万众创新与科技创新协同以及区域创新协同，加速释放创新潜能，培育新动能，改造提升传统产业。</w:t>
      </w:r>
    </w:p>
    <w:p w:rsidR="0046079A" w:rsidRPr="00FD4A53" w:rsidRDefault="0046079A" w:rsidP="0046079A">
      <w:pPr>
        <w:spacing w:line="540" w:lineRule="exact"/>
        <w:ind w:firstLineChars="200" w:firstLine="640"/>
        <w:rPr>
          <w:rFonts w:ascii="仿宋_GB2312" w:eastAsia="仿宋_GB2312"/>
          <w:sz w:val="32"/>
          <w:szCs w:val="32"/>
        </w:rPr>
      </w:pPr>
      <w:r w:rsidRPr="00FD4A53">
        <w:rPr>
          <w:rFonts w:ascii="仿宋_GB2312" w:eastAsia="仿宋_GB2312" w:hint="eastAsia"/>
          <w:sz w:val="32"/>
          <w:szCs w:val="32"/>
        </w:rPr>
        <w:t>李克强指出，要以体制机制改革激发科技创新活力。推进科技领域简政放权、放管结合、优化服务改革，在选人用人、成果处置、薪酬分配等方面，给科研院所和高校开展科</w:t>
      </w:r>
      <w:r w:rsidRPr="00FD4A53">
        <w:rPr>
          <w:rFonts w:ascii="仿宋_GB2312" w:eastAsia="仿宋_GB2312" w:hint="eastAsia"/>
          <w:sz w:val="32"/>
          <w:szCs w:val="32"/>
        </w:rPr>
        <w:lastRenderedPageBreak/>
        <w:t>研更大自主权。让科研人员少一些羁绊束缚和杂事干扰，多一些时间去自由探索。完善保障和激励创新的分配机制，提高间接费用和人头费用比例，推进科技成果产权制度改革，提高科研人员成果转化收益分享比例。把创新精神、企业家精神和工匠精神结合起来，解决“最先一公里”和“最后一公里”问题，打通科技成果转化通道。加大财政科技投入，改进科研活动评价机制，加强知识产权保护，营造尊重劳动、尊重知识、尊重人才、尊重创造的良好环境。</w:t>
      </w:r>
    </w:p>
    <w:p w:rsidR="0046079A" w:rsidRPr="00EF008E" w:rsidRDefault="0046079A" w:rsidP="0046079A">
      <w:pPr>
        <w:spacing w:line="540" w:lineRule="exact"/>
        <w:ind w:firstLineChars="200" w:firstLine="640"/>
        <w:rPr>
          <w:rFonts w:ascii="楷体_GB2312" w:eastAsia="楷体_GB2312" w:hAnsi="黑体"/>
          <w:sz w:val="32"/>
          <w:szCs w:val="32"/>
        </w:rPr>
      </w:pPr>
      <w:r w:rsidRPr="00EF008E">
        <w:rPr>
          <w:rFonts w:ascii="楷体_GB2312" w:eastAsia="楷体_GB2312" w:hAnsi="黑体" w:hint="eastAsia"/>
          <w:sz w:val="32"/>
          <w:szCs w:val="32"/>
        </w:rPr>
        <w:t>（三）刘云山祝词</w:t>
      </w:r>
    </w:p>
    <w:p w:rsidR="0046079A" w:rsidRPr="003D6C29" w:rsidRDefault="0046079A" w:rsidP="0046079A">
      <w:pPr>
        <w:spacing w:line="540" w:lineRule="exact"/>
        <w:ind w:firstLineChars="200" w:firstLine="640"/>
        <w:rPr>
          <w:rFonts w:ascii="仿宋_GB2312" w:eastAsia="仿宋_GB2312"/>
          <w:sz w:val="32"/>
          <w:szCs w:val="32"/>
        </w:rPr>
      </w:pPr>
      <w:r w:rsidRPr="003D6C29">
        <w:rPr>
          <w:rFonts w:ascii="仿宋_GB2312" w:eastAsia="仿宋_GB2312" w:hint="eastAsia"/>
          <w:sz w:val="32"/>
          <w:szCs w:val="32"/>
        </w:rPr>
        <w:t>刘云山</w:t>
      </w:r>
      <w:r>
        <w:rPr>
          <w:rFonts w:ascii="仿宋_GB2312" w:eastAsia="仿宋_GB2312" w:hint="eastAsia"/>
          <w:sz w:val="32"/>
          <w:szCs w:val="32"/>
        </w:rPr>
        <w:t>代表党中央</w:t>
      </w:r>
      <w:r w:rsidRPr="003D6C29">
        <w:rPr>
          <w:rFonts w:ascii="仿宋_GB2312" w:eastAsia="仿宋_GB2312" w:hint="eastAsia"/>
          <w:sz w:val="32"/>
          <w:szCs w:val="32"/>
        </w:rPr>
        <w:t>在</w:t>
      </w:r>
      <w:r>
        <w:rPr>
          <w:rFonts w:ascii="仿宋_GB2312" w:eastAsia="仿宋_GB2312" w:hint="eastAsia"/>
          <w:sz w:val="32"/>
          <w:szCs w:val="32"/>
        </w:rPr>
        <w:t>中国科协九大</w:t>
      </w:r>
      <w:r w:rsidRPr="003D6C29">
        <w:rPr>
          <w:rFonts w:ascii="仿宋_GB2312" w:eastAsia="仿宋_GB2312" w:hint="eastAsia"/>
          <w:sz w:val="32"/>
          <w:szCs w:val="32"/>
        </w:rPr>
        <w:t>祝词中指出，习近平总书记在全国科技创新大会、两院院士大会、中国科协第九次全国代表大会上的重要讲话，深刻阐明科技创新在人类社会进步中的重要地位，系统阐述推进我国科技创新的战略目标、重点任务和基本要求，发出建设创新型国家、建设世界科技强国的有力号召，为在新的历史起点上实现我国科技事业跨越发展指明了方向。要</w:t>
      </w:r>
      <w:r>
        <w:rPr>
          <w:rFonts w:ascii="仿宋_GB2312" w:eastAsia="仿宋_GB2312" w:hint="eastAsia"/>
          <w:sz w:val="32"/>
          <w:szCs w:val="32"/>
        </w:rPr>
        <w:t>求科协组织和广大科技工作者</w:t>
      </w:r>
      <w:r w:rsidRPr="003D6C29">
        <w:rPr>
          <w:rFonts w:ascii="仿宋_GB2312" w:eastAsia="仿宋_GB2312" w:hint="eastAsia"/>
          <w:sz w:val="32"/>
          <w:szCs w:val="32"/>
        </w:rPr>
        <w:t>认真学习领会，切实用讲话精神指导科技创新和科协工作实践</w:t>
      </w:r>
      <w:r>
        <w:rPr>
          <w:rFonts w:ascii="仿宋_GB2312" w:eastAsia="仿宋_GB2312" w:hint="eastAsia"/>
          <w:sz w:val="32"/>
          <w:szCs w:val="32"/>
        </w:rPr>
        <w:t>，勉励广大科技工作者争做创新发展的时代先锋。</w:t>
      </w:r>
    </w:p>
    <w:p w:rsidR="0046079A" w:rsidRPr="003D6C29" w:rsidRDefault="0046079A" w:rsidP="0046079A">
      <w:pPr>
        <w:spacing w:line="540" w:lineRule="exact"/>
        <w:ind w:firstLineChars="200" w:firstLine="640"/>
        <w:rPr>
          <w:rFonts w:ascii="仿宋_GB2312" w:eastAsia="仿宋_GB2312"/>
          <w:sz w:val="32"/>
          <w:szCs w:val="32"/>
        </w:rPr>
      </w:pPr>
      <w:r w:rsidRPr="003D6C29">
        <w:rPr>
          <w:rFonts w:ascii="仿宋_GB2312" w:eastAsia="仿宋_GB2312" w:hint="eastAsia"/>
          <w:sz w:val="32"/>
          <w:szCs w:val="32"/>
        </w:rPr>
        <w:t>刘云山说，中国科协八大以来，广大科技工作者积极投身科技创新和经济建设，取得一大批重大科技成果，为促进经济社会发展、服务人民群众</w:t>
      </w:r>
      <w:proofErr w:type="gramStart"/>
      <w:r w:rsidRPr="003D6C29">
        <w:rPr>
          <w:rFonts w:ascii="仿宋_GB2312" w:eastAsia="仿宋_GB2312" w:hint="eastAsia"/>
          <w:sz w:val="32"/>
          <w:szCs w:val="32"/>
        </w:rPr>
        <w:t>作出</w:t>
      </w:r>
      <w:proofErr w:type="gramEnd"/>
      <w:r w:rsidRPr="003D6C29">
        <w:rPr>
          <w:rFonts w:ascii="仿宋_GB2312" w:eastAsia="仿宋_GB2312" w:hint="eastAsia"/>
          <w:sz w:val="32"/>
          <w:szCs w:val="32"/>
        </w:rPr>
        <w:t>突出贡献。中国科协和各级科协组织切实履行自身职能，在引领服务科技工作者、助力创新驱动发展、提</w:t>
      </w:r>
      <w:r>
        <w:rPr>
          <w:rFonts w:ascii="仿宋_GB2312" w:eastAsia="仿宋_GB2312" w:hint="eastAsia"/>
          <w:sz w:val="32"/>
          <w:szCs w:val="32"/>
        </w:rPr>
        <w:t>高</w:t>
      </w:r>
      <w:r w:rsidRPr="003D6C29">
        <w:rPr>
          <w:rFonts w:ascii="仿宋_GB2312" w:eastAsia="仿宋_GB2312" w:hint="eastAsia"/>
          <w:sz w:val="32"/>
          <w:szCs w:val="32"/>
        </w:rPr>
        <w:t>全民科学素质、服务党和政府科学决策等方面做了大量富有成效的工作。</w:t>
      </w:r>
    </w:p>
    <w:p w:rsidR="0046079A" w:rsidRDefault="0046079A" w:rsidP="0046079A">
      <w:pPr>
        <w:spacing w:line="540" w:lineRule="exact"/>
        <w:ind w:firstLineChars="200" w:firstLine="640"/>
        <w:rPr>
          <w:rFonts w:ascii="仿宋_GB2312" w:eastAsia="仿宋_GB2312"/>
          <w:sz w:val="32"/>
          <w:szCs w:val="32"/>
        </w:rPr>
      </w:pPr>
      <w:r w:rsidRPr="003D6C29">
        <w:rPr>
          <w:rFonts w:ascii="仿宋_GB2312" w:eastAsia="仿宋_GB2312" w:hint="eastAsia"/>
          <w:sz w:val="32"/>
          <w:szCs w:val="32"/>
        </w:rPr>
        <w:t>刘云山</w:t>
      </w:r>
      <w:r>
        <w:rPr>
          <w:rFonts w:ascii="仿宋_GB2312" w:eastAsia="仿宋_GB2312" w:hint="eastAsia"/>
          <w:sz w:val="32"/>
          <w:szCs w:val="32"/>
        </w:rPr>
        <w:t>对</w:t>
      </w:r>
      <w:r w:rsidRPr="003D6C29">
        <w:rPr>
          <w:rFonts w:ascii="仿宋_GB2312" w:eastAsia="仿宋_GB2312" w:hint="eastAsia"/>
          <w:sz w:val="32"/>
          <w:szCs w:val="32"/>
        </w:rPr>
        <w:t>广大科技工作者</w:t>
      </w:r>
      <w:r>
        <w:rPr>
          <w:rFonts w:ascii="仿宋_GB2312" w:eastAsia="仿宋_GB2312" w:hint="eastAsia"/>
          <w:sz w:val="32"/>
          <w:szCs w:val="32"/>
        </w:rPr>
        <w:t>提出四点希望：一是</w:t>
      </w:r>
      <w:r w:rsidRPr="003D6C29">
        <w:rPr>
          <w:rFonts w:ascii="仿宋_GB2312" w:eastAsia="仿宋_GB2312" w:hint="eastAsia"/>
          <w:sz w:val="32"/>
          <w:szCs w:val="32"/>
        </w:rPr>
        <w:t>要</w:t>
      </w:r>
      <w:r>
        <w:rPr>
          <w:rFonts w:ascii="仿宋_GB2312" w:eastAsia="仿宋_GB2312" w:hint="eastAsia"/>
          <w:sz w:val="32"/>
          <w:szCs w:val="32"/>
        </w:rPr>
        <w:t>进一步</w:t>
      </w:r>
      <w:proofErr w:type="gramStart"/>
      <w:r w:rsidRPr="003D6C29">
        <w:rPr>
          <w:rFonts w:ascii="仿宋_GB2312" w:eastAsia="仿宋_GB2312" w:hint="eastAsia"/>
          <w:sz w:val="32"/>
          <w:szCs w:val="32"/>
        </w:rPr>
        <w:lastRenderedPageBreak/>
        <w:t>聚焦党</w:t>
      </w:r>
      <w:proofErr w:type="gramEnd"/>
      <w:r w:rsidRPr="003D6C29">
        <w:rPr>
          <w:rFonts w:ascii="仿宋_GB2312" w:eastAsia="仿宋_GB2312" w:hint="eastAsia"/>
          <w:sz w:val="32"/>
          <w:szCs w:val="32"/>
        </w:rPr>
        <w:t>和国家发展重大</w:t>
      </w:r>
      <w:r>
        <w:rPr>
          <w:rFonts w:ascii="仿宋_GB2312" w:eastAsia="仿宋_GB2312" w:hint="eastAsia"/>
          <w:sz w:val="32"/>
          <w:szCs w:val="32"/>
        </w:rPr>
        <w:t>需求</w:t>
      </w:r>
      <w:r w:rsidRPr="003D6C29">
        <w:rPr>
          <w:rFonts w:ascii="仿宋_GB2312" w:eastAsia="仿宋_GB2312" w:hint="eastAsia"/>
          <w:sz w:val="32"/>
          <w:szCs w:val="32"/>
        </w:rPr>
        <w:t>，</w:t>
      </w:r>
      <w:r>
        <w:rPr>
          <w:rFonts w:ascii="仿宋_GB2312" w:eastAsia="仿宋_GB2312" w:hint="eastAsia"/>
          <w:sz w:val="32"/>
          <w:szCs w:val="32"/>
        </w:rPr>
        <w:t>确定科技创新的主攻方向、任务目标，实现科技创新与经济社会发展深度融合。着眼推进供给侧结构性改革，加大科技创新力度。二是要</w:t>
      </w:r>
      <w:r w:rsidRPr="003D6C29">
        <w:rPr>
          <w:rFonts w:ascii="仿宋_GB2312" w:eastAsia="仿宋_GB2312" w:hint="eastAsia"/>
          <w:sz w:val="32"/>
          <w:szCs w:val="32"/>
        </w:rPr>
        <w:t>勇于攀登科技发展高峰，</w:t>
      </w:r>
      <w:r>
        <w:rPr>
          <w:rFonts w:ascii="仿宋_GB2312" w:eastAsia="仿宋_GB2312" w:hint="eastAsia"/>
          <w:sz w:val="32"/>
          <w:szCs w:val="32"/>
        </w:rPr>
        <w:t>推动自主创新实现新突破。三是要始终</w:t>
      </w:r>
      <w:r w:rsidRPr="003D6C29">
        <w:rPr>
          <w:rFonts w:ascii="仿宋_GB2312" w:eastAsia="仿宋_GB2312" w:hint="eastAsia"/>
          <w:sz w:val="32"/>
          <w:szCs w:val="32"/>
        </w:rPr>
        <w:t>秉持求真求实的科学精神，</w:t>
      </w:r>
      <w:r>
        <w:rPr>
          <w:rFonts w:ascii="仿宋_GB2312" w:eastAsia="仿宋_GB2312" w:hint="eastAsia"/>
          <w:sz w:val="32"/>
          <w:szCs w:val="32"/>
        </w:rPr>
        <w:t>追求卓越、脚踏实地，要敢为天下先、敢啃硬骨头，要精诚合作、协同创新。四是要带头树立良好社会风尚，自觉</w:t>
      </w:r>
      <w:proofErr w:type="gramStart"/>
      <w:r>
        <w:rPr>
          <w:rFonts w:ascii="仿宋_GB2312" w:eastAsia="仿宋_GB2312" w:hint="eastAsia"/>
          <w:sz w:val="32"/>
          <w:szCs w:val="32"/>
        </w:rPr>
        <w:t>践行</w:t>
      </w:r>
      <w:proofErr w:type="gramEnd"/>
      <w:r w:rsidRPr="003D6C29">
        <w:rPr>
          <w:rFonts w:ascii="仿宋_GB2312" w:eastAsia="仿宋_GB2312" w:hint="eastAsia"/>
          <w:sz w:val="32"/>
          <w:szCs w:val="32"/>
        </w:rPr>
        <w:t>社会主义核心价值观，</w:t>
      </w:r>
      <w:r>
        <w:rPr>
          <w:rFonts w:ascii="仿宋_GB2312" w:eastAsia="仿宋_GB2312" w:hint="eastAsia"/>
          <w:sz w:val="32"/>
          <w:szCs w:val="32"/>
        </w:rPr>
        <w:t>弘扬优良学风，甘为人梯、提携后学。</w:t>
      </w:r>
    </w:p>
    <w:p w:rsidR="0046079A" w:rsidRPr="003D6C29" w:rsidRDefault="0046079A" w:rsidP="0046079A">
      <w:pPr>
        <w:spacing w:line="540" w:lineRule="exact"/>
        <w:ind w:firstLineChars="200" w:firstLine="640"/>
        <w:rPr>
          <w:rFonts w:ascii="仿宋_GB2312" w:eastAsia="仿宋_GB2312"/>
          <w:sz w:val="32"/>
          <w:szCs w:val="32"/>
        </w:rPr>
      </w:pPr>
      <w:r w:rsidRPr="003D6C29">
        <w:rPr>
          <w:rFonts w:ascii="仿宋_GB2312" w:eastAsia="仿宋_GB2312" w:hint="eastAsia"/>
          <w:sz w:val="32"/>
          <w:szCs w:val="32"/>
        </w:rPr>
        <w:t>刘云山</w:t>
      </w:r>
      <w:r>
        <w:rPr>
          <w:rFonts w:ascii="仿宋_GB2312" w:eastAsia="仿宋_GB2312" w:hint="eastAsia"/>
          <w:sz w:val="32"/>
          <w:szCs w:val="32"/>
        </w:rPr>
        <w:t>对科协组织提出四点要求，一是</w:t>
      </w:r>
      <w:r w:rsidRPr="003D6C29">
        <w:rPr>
          <w:rFonts w:ascii="仿宋_GB2312" w:eastAsia="仿宋_GB2312" w:hint="eastAsia"/>
          <w:sz w:val="32"/>
          <w:szCs w:val="32"/>
        </w:rPr>
        <w:t>要牢牢把握科协事业发展的正确方向，</w:t>
      </w:r>
      <w:r>
        <w:rPr>
          <w:rFonts w:ascii="仿宋_GB2312" w:eastAsia="仿宋_GB2312" w:hint="eastAsia"/>
          <w:sz w:val="32"/>
          <w:szCs w:val="32"/>
        </w:rPr>
        <w:t>自觉坚持党的领导，加强对科技界的思想政治引领。二是要</w:t>
      </w:r>
      <w:r w:rsidRPr="003D6C29">
        <w:rPr>
          <w:rFonts w:ascii="仿宋_GB2312" w:eastAsia="仿宋_GB2312" w:hint="eastAsia"/>
          <w:sz w:val="32"/>
          <w:szCs w:val="32"/>
        </w:rPr>
        <w:t>提高联系服务科技工作者的能力水平，</w:t>
      </w:r>
      <w:r>
        <w:rPr>
          <w:rFonts w:ascii="仿宋_GB2312" w:eastAsia="仿宋_GB2312" w:hint="eastAsia"/>
          <w:sz w:val="32"/>
          <w:szCs w:val="32"/>
        </w:rPr>
        <w:t>健全组织网络，创新服务模式，深入实施创新驱动助力工程，推进海外人才离岸创新创业基地建设，打造青年人才托举工程等服务品牌。三是要</w:t>
      </w:r>
      <w:r w:rsidRPr="003D6C29">
        <w:rPr>
          <w:rFonts w:ascii="仿宋_GB2312" w:eastAsia="仿宋_GB2312" w:hint="eastAsia"/>
          <w:sz w:val="32"/>
          <w:szCs w:val="32"/>
        </w:rPr>
        <w:t>持之以恒促进全民科学素质提升，</w:t>
      </w:r>
      <w:r>
        <w:rPr>
          <w:rFonts w:ascii="仿宋_GB2312" w:eastAsia="仿宋_GB2312" w:hint="eastAsia"/>
          <w:sz w:val="32"/>
          <w:szCs w:val="32"/>
        </w:rPr>
        <w:t>深入实施全民科学素质行动计划纲要，宣传优秀科技工作者的先进事迹和崇高精神。四是要</w:t>
      </w:r>
      <w:r w:rsidRPr="003D6C29">
        <w:rPr>
          <w:rFonts w:ascii="仿宋_GB2312" w:eastAsia="仿宋_GB2312" w:hint="eastAsia"/>
          <w:sz w:val="32"/>
          <w:szCs w:val="32"/>
        </w:rPr>
        <w:t>有力有序推进科协组织改革创新，</w:t>
      </w:r>
      <w:r>
        <w:rPr>
          <w:rFonts w:ascii="仿宋_GB2312" w:eastAsia="仿宋_GB2312" w:hint="eastAsia"/>
          <w:sz w:val="32"/>
          <w:szCs w:val="32"/>
        </w:rPr>
        <w:t>确保在一些重要方面和关键环节尽早取得突破。</w:t>
      </w:r>
    </w:p>
    <w:p w:rsidR="0046079A" w:rsidRPr="00F960B7" w:rsidRDefault="0046079A" w:rsidP="0046079A">
      <w:pPr>
        <w:spacing w:line="540" w:lineRule="exact"/>
        <w:ind w:firstLineChars="200" w:firstLine="640"/>
        <w:rPr>
          <w:rFonts w:ascii="楷体_GB2312" w:eastAsia="楷体_GB2312"/>
          <w:sz w:val="32"/>
          <w:szCs w:val="32"/>
        </w:rPr>
      </w:pPr>
      <w:r w:rsidRPr="00F960B7">
        <w:rPr>
          <w:rFonts w:ascii="楷体_GB2312" w:eastAsia="楷体_GB2312" w:hint="eastAsia"/>
          <w:sz w:val="32"/>
          <w:szCs w:val="32"/>
        </w:rPr>
        <w:t>（四）李源潮</w:t>
      </w:r>
      <w:r>
        <w:rPr>
          <w:rFonts w:ascii="楷体_GB2312" w:eastAsia="楷体_GB2312" w:hint="eastAsia"/>
          <w:sz w:val="32"/>
          <w:szCs w:val="32"/>
        </w:rPr>
        <w:t>重要</w:t>
      </w:r>
      <w:r w:rsidRPr="00F960B7">
        <w:rPr>
          <w:rFonts w:ascii="楷体_GB2312" w:eastAsia="楷体_GB2312" w:hint="eastAsia"/>
          <w:sz w:val="32"/>
          <w:szCs w:val="32"/>
        </w:rPr>
        <w:t>讲话</w:t>
      </w:r>
    </w:p>
    <w:p w:rsidR="0046079A" w:rsidRDefault="0046079A" w:rsidP="0046079A">
      <w:pPr>
        <w:spacing w:line="540" w:lineRule="exact"/>
        <w:ind w:firstLineChars="200" w:firstLine="640"/>
        <w:rPr>
          <w:rFonts w:ascii="仿宋_GB2312" w:eastAsia="仿宋_GB2312"/>
          <w:sz w:val="32"/>
          <w:szCs w:val="32"/>
        </w:rPr>
      </w:pPr>
      <w:r w:rsidRPr="00EF008E">
        <w:rPr>
          <w:rFonts w:ascii="仿宋_GB2312" w:eastAsia="仿宋_GB2312" w:hint="eastAsia"/>
          <w:sz w:val="32"/>
          <w:szCs w:val="32"/>
        </w:rPr>
        <w:t>李源潮</w:t>
      </w:r>
      <w:r>
        <w:rPr>
          <w:rFonts w:ascii="仿宋_GB2312" w:eastAsia="仿宋_GB2312" w:hint="eastAsia"/>
          <w:sz w:val="32"/>
          <w:szCs w:val="32"/>
        </w:rPr>
        <w:t>的</w:t>
      </w:r>
      <w:r w:rsidRPr="00EF008E">
        <w:rPr>
          <w:rFonts w:ascii="仿宋_GB2312" w:eastAsia="仿宋_GB2312" w:hint="eastAsia"/>
          <w:sz w:val="32"/>
          <w:szCs w:val="32"/>
        </w:rPr>
        <w:t>重要讲话</w:t>
      </w:r>
      <w:r>
        <w:rPr>
          <w:rFonts w:ascii="仿宋_GB2312" w:eastAsia="仿宋_GB2312" w:hint="eastAsia"/>
          <w:sz w:val="32"/>
          <w:szCs w:val="32"/>
        </w:rPr>
        <w:t>充分肯定了中国科协八大以来的工作成绩，就科协组织和广大科技工作者学习贯彻习近平总书记重要讲话精神，为建设世界科技强国创新争先建功立业，提出三点要求。</w:t>
      </w:r>
    </w:p>
    <w:p w:rsidR="0046079A" w:rsidRDefault="0046079A" w:rsidP="0046079A">
      <w:pPr>
        <w:spacing w:line="540" w:lineRule="exact"/>
        <w:ind w:firstLineChars="200" w:firstLine="640"/>
        <w:rPr>
          <w:rFonts w:ascii="仿宋_GB2312" w:eastAsia="仿宋_GB2312"/>
          <w:sz w:val="32"/>
          <w:szCs w:val="32"/>
        </w:rPr>
      </w:pPr>
      <w:r>
        <w:rPr>
          <w:rFonts w:ascii="仿宋_GB2312" w:eastAsia="仿宋_GB2312" w:hint="eastAsia"/>
          <w:sz w:val="32"/>
          <w:szCs w:val="32"/>
        </w:rPr>
        <w:t>一是认真学习领会习近平总书记重要讲话精神，团结带领广大科技工作者争做创新发展的时代先锋。坚持在党的领导下做团结引领广大科技工作者的人民团体，成为科技创新</w:t>
      </w:r>
      <w:r>
        <w:rPr>
          <w:rFonts w:ascii="仿宋_GB2312" w:eastAsia="仿宋_GB2312" w:hint="eastAsia"/>
          <w:sz w:val="32"/>
          <w:szCs w:val="32"/>
        </w:rPr>
        <w:lastRenderedPageBreak/>
        <w:t>的重要力量。坚持“四服务”职责定位，发挥“两促进”的社会功能和作用。推进开放型、枢纽型、平台型科协组织建设。组织开展“创新争先行动”，为建设创新型国家、建设世界科技强国建功立业。</w:t>
      </w:r>
    </w:p>
    <w:p w:rsidR="0046079A" w:rsidRDefault="0046079A" w:rsidP="0046079A">
      <w:pPr>
        <w:spacing w:line="540" w:lineRule="exact"/>
        <w:ind w:firstLineChars="200" w:firstLine="640"/>
        <w:rPr>
          <w:rFonts w:ascii="仿宋_GB2312" w:eastAsia="仿宋_GB2312"/>
          <w:sz w:val="32"/>
          <w:szCs w:val="32"/>
        </w:rPr>
      </w:pPr>
      <w:r>
        <w:rPr>
          <w:rFonts w:ascii="仿宋_GB2312" w:eastAsia="仿宋_GB2312" w:hint="eastAsia"/>
          <w:sz w:val="32"/>
          <w:szCs w:val="32"/>
        </w:rPr>
        <w:t>二是认真落实党中央对科协组织和工作的各项要求，在全面建成小康社会大局中发挥独特作用。牢牢把握科协事业发展的正确方向，把广大科技工作者紧紧团结在党的周围。紧紧围绕实施创新驱动发展战略、建设世界科技强国中心任务，发挥好组织动员作用。切实提升联系服务科技工作者的能力水平，建好科技工作者之家。创新科普方式，深入实施全民科学素质行动计划纲要，大力推进科普信息化。</w:t>
      </w:r>
    </w:p>
    <w:p w:rsidR="0046079A" w:rsidRDefault="0046079A" w:rsidP="0046079A">
      <w:pPr>
        <w:spacing w:line="540" w:lineRule="exact"/>
        <w:ind w:firstLineChars="200" w:firstLine="640"/>
        <w:rPr>
          <w:rFonts w:ascii="仿宋_GB2312" w:eastAsia="仿宋_GB2312"/>
          <w:sz w:val="32"/>
          <w:szCs w:val="32"/>
        </w:rPr>
      </w:pPr>
      <w:r>
        <w:rPr>
          <w:rFonts w:ascii="仿宋_GB2312" w:eastAsia="仿宋_GB2312" w:hint="eastAsia"/>
          <w:sz w:val="32"/>
          <w:szCs w:val="32"/>
        </w:rPr>
        <w:t>三是贯彻落实中央党的群团工作部署，积极推进科协组织与工作改革创新。建设“三型”组织，创新体制机制。面向世界面向前沿开放创新，面向一线面向基层联系服务，面向公众面向青少年搞好科普；把各类科技工作者组织连接起来，把产学研等创新主体、创新要素连接起来，充分发挥人民团体的桥梁纽带作用；建好学术交流平台、创新创业平台、人才成长平台、科学普及平台、决策咨询平台，努力成为国家创新体系的重要组成部分。建设网上科协，创新工作方式。积极承接政府转移职能，推进学会治理结构和治理方式变革。建立直接联系服务科技工作者的制度，改进干部作风。</w:t>
      </w:r>
    </w:p>
    <w:p w:rsidR="0046079A" w:rsidRPr="00C921D5" w:rsidRDefault="0046079A" w:rsidP="0046079A">
      <w:pPr>
        <w:spacing w:line="540" w:lineRule="exact"/>
        <w:ind w:firstLineChars="200" w:firstLine="640"/>
        <w:outlineLvl w:val="0"/>
        <w:rPr>
          <w:rFonts w:ascii="黑体" w:eastAsia="黑体" w:hAnsi="黑体"/>
          <w:sz w:val="32"/>
          <w:szCs w:val="32"/>
        </w:rPr>
      </w:pPr>
      <w:r w:rsidRPr="00C921D5">
        <w:rPr>
          <w:rFonts w:ascii="黑体" w:eastAsia="黑体" w:hAnsi="黑体" w:hint="eastAsia"/>
          <w:sz w:val="32"/>
          <w:szCs w:val="32"/>
        </w:rPr>
        <w:t>三、会议主要文件</w:t>
      </w:r>
    </w:p>
    <w:p w:rsidR="0046079A" w:rsidRPr="00C7154C" w:rsidRDefault="0046079A" w:rsidP="0046079A">
      <w:pPr>
        <w:spacing w:line="540" w:lineRule="exact"/>
        <w:ind w:firstLineChars="200" w:firstLine="640"/>
        <w:outlineLvl w:val="0"/>
        <w:rPr>
          <w:rFonts w:ascii="楷体_GB2312" w:eastAsia="楷体_GB2312"/>
          <w:sz w:val="32"/>
          <w:szCs w:val="32"/>
        </w:rPr>
      </w:pPr>
      <w:r w:rsidRPr="00C7154C">
        <w:rPr>
          <w:rFonts w:ascii="楷体_GB2312" w:eastAsia="楷体_GB2312" w:hint="eastAsia"/>
          <w:sz w:val="32"/>
          <w:szCs w:val="32"/>
        </w:rPr>
        <w:t>（一）工作报告</w:t>
      </w:r>
    </w:p>
    <w:p w:rsidR="0046079A" w:rsidRPr="00366E28" w:rsidRDefault="0046079A" w:rsidP="0046079A">
      <w:pPr>
        <w:spacing w:line="540" w:lineRule="exact"/>
        <w:ind w:firstLineChars="200" w:firstLine="640"/>
        <w:rPr>
          <w:rFonts w:ascii="仿宋_GB2312" w:eastAsia="仿宋_GB2312" w:hAnsi="宋体" w:cs="宋体"/>
          <w:sz w:val="32"/>
          <w:szCs w:val="32"/>
        </w:rPr>
      </w:pPr>
      <w:r w:rsidRPr="00C7154C">
        <w:rPr>
          <w:rFonts w:ascii="仿宋_GB2312" w:eastAsia="仿宋_GB2312" w:hint="eastAsia"/>
          <w:sz w:val="32"/>
          <w:szCs w:val="32"/>
        </w:rPr>
        <w:t>中国科协九大代表对韩启德主席代表中国科协第八届全国委员会所作的工作报告进行了认真审议。</w:t>
      </w:r>
      <w:r w:rsidRPr="0097712C">
        <w:rPr>
          <w:rFonts w:ascii="仿宋_GB2312" w:eastAsia="仿宋_GB2312" w:hint="eastAsia"/>
          <w:sz w:val="32"/>
          <w:szCs w:val="32"/>
        </w:rPr>
        <w:t>6月2日，大</w:t>
      </w:r>
      <w:r w:rsidRPr="0097712C">
        <w:rPr>
          <w:rFonts w:ascii="仿宋_GB2312" w:eastAsia="仿宋_GB2312" w:hint="eastAsia"/>
          <w:sz w:val="32"/>
          <w:szCs w:val="32"/>
        </w:rPr>
        <w:lastRenderedPageBreak/>
        <w:t>会表决通过的《中国科学技术协会第九次全国代表大会关于第八届全国委员会工作报告的决议》，认为工作报告对过去五年的工作总结实事求是，对形势的分析透彻深入，对今后五年的工作建议切实</w:t>
      </w:r>
      <w:r w:rsidRPr="00366E28">
        <w:rPr>
          <w:rFonts w:ascii="仿宋_GB2312" w:eastAsia="仿宋_GB2312" w:hAnsi="宋体" w:cs="宋体" w:hint="eastAsia"/>
          <w:sz w:val="32"/>
          <w:szCs w:val="32"/>
        </w:rPr>
        <w:t>可行，决定通过第八届全国委员会工作报告。</w:t>
      </w:r>
    </w:p>
    <w:p w:rsidR="0046079A" w:rsidRDefault="0046079A" w:rsidP="0046079A">
      <w:pPr>
        <w:spacing w:line="540" w:lineRule="exact"/>
        <w:ind w:firstLineChars="200" w:firstLine="640"/>
        <w:rPr>
          <w:rFonts w:ascii="仿宋_GB2312" w:eastAsia="仿宋_GB2312" w:hAnsi="宋体" w:cs="宋体"/>
          <w:sz w:val="32"/>
          <w:szCs w:val="32"/>
        </w:rPr>
      </w:pPr>
      <w:r w:rsidRPr="00366E28">
        <w:rPr>
          <w:rFonts w:ascii="仿宋_GB2312" w:eastAsia="仿宋_GB2312" w:hAnsi="宋体" w:cs="宋体" w:hint="eastAsia"/>
          <w:sz w:val="32"/>
          <w:szCs w:val="32"/>
        </w:rPr>
        <w:t>工作报告全文1.</w:t>
      </w:r>
      <w:r>
        <w:rPr>
          <w:rFonts w:ascii="仿宋_GB2312" w:eastAsia="仿宋_GB2312" w:hAnsi="宋体" w:cs="宋体" w:hint="eastAsia"/>
          <w:sz w:val="32"/>
          <w:szCs w:val="32"/>
        </w:rPr>
        <w:t>5</w:t>
      </w:r>
      <w:r w:rsidRPr="00366E28">
        <w:rPr>
          <w:rFonts w:ascii="仿宋_GB2312" w:eastAsia="仿宋_GB2312" w:hAnsi="宋体" w:cs="宋体" w:hint="eastAsia"/>
          <w:sz w:val="32"/>
          <w:szCs w:val="32"/>
        </w:rPr>
        <w:t>万余字，主要分为两个部分。第一部分回顾了五年来</w:t>
      </w:r>
      <w:r>
        <w:rPr>
          <w:rFonts w:ascii="仿宋_GB2312" w:eastAsia="仿宋_GB2312" w:hAnsi="宋体" w:cs="宋体" w:hint="eastAsia"/>
          <w:sz w:val="32"/>
          <w:szCs w:val="32"/>
        </w:rPr>
        <w:t>中国科协的主要工作。八大以来，</w:t>
      </w:r>
      <w:r w:rsidRPr="00770B68">
        <w:rPr>
          <w:rFonts w:ascii="仿宋_GB2312" w:eastAsia="仿宋_GB2312" w:hAnsi="宋体" w:cs="宋体" w:hint="eastAsia"/>
          <w:sz w:val="32"/>
          <w:szCs w:val="32"/>
        </w:rPr>
        <w:t>中国科协高举中国特色社会主义伟大旗帜，坚持以邓小平理论、“三个代表”重要思想、科学发展观为指导，深入贯彻党的十八大和十八届三中、四中、五中全会精神，深入贯彻习近平总书记系列重要讲话精神，认真落实中央关于群团工作的整体部署和科协系统深化改革总体要求，坚持“想事干、创新招、强协调、重实效”的进取</w:t>
      </w:r>
      <w:r>
        <w:rPr>
          <w:rFonts w:ascii="仿宋_GB2312" w:eastAsia="仿宋_GB2312" w:hAnsi="宋体" w:cs="宋体" w:hint="eastAsia"/>
          <w:sz w:val="32"/>
          <w:szCs w:val="32"/>
        </w:rPr>
        <w:t>精神</w:t>
      </w:r>
      <w:r w:rsidRPr="00770B68">
        <w:rPr>
          <w:rFonts w:ascii="仿宋_GB2312" w:eastAsia="仿宋_GB2312" w:hAnsi="宋体" w:cs="宋体" w:hint="eastAsia"/>
          <w:sz w:val="32"/>
          <w:szCs w:val="32"/>
        </w:rPr>
        <w:t>，团结带领广大科技工作者积极进军科技创新和经济建设主战场，坚持为科技工作者服务、为创新驱动发展服务、为提高全民科学素质服务、为党和政府科学决策服务，全面加强自身能力建设，圆满完成中国科协八大确定的各项任务</w:t>
      </w:r>
      <w:r>
        <w:rPr>
          <w:rFonts w:ascii="仿宋_GB2312" w:eastAsia="仿宋_GB2312" w:hAnsi="宋体" w:cs="宋体" w:hint="eastAsia"/>
          <w:sz w:val="32"/>
          <w:szCs w:val="32"/>
        </w:rPr>
        <w:t>的有关情况</w:t>
      </w:r>
      <w:r w:rsidRPr="00770B68">
        <w:rPr>
          <w:rFonts w:ascii="仿宋_GB2312" w:eastAsia="仿宋_GB2312" w:hAnsi="宋体" w:cs="宋体" w:hint="eastAsia"/>
          <w:sz w:val="32"/>
          <w:szCs w:val="32"/>
        </w:rPr>
        <w:t>。</w:t>
      </w:r>
    </w:p>
    <w:p w:rsidR="0046079A" w:rsidRPr="00C42DE6" w:rsidRDefault="0046079A" w:rsidP="0046079A">
      <w:pPr>
        <w:spacing w:line="540" w:lineRule="exact"/>
        <w:ind w:firstLineChars="200" w:firstLine="640"/>
        <w:rPr>
          <w:rFonts w:ascii="仿宋_GB2312" w:eastAsia="仿宋_GB2312" w:hAnsi="宋体" w:cs="宋体"/>
          <w:sz w:val="32"/>
          <w:szCs w:val="32"/>
        </w:rPr>
      </w:pPr>
      <w:r w:rsidRPr="00C42DE6">
        <w:rPr>
          <w:rFonts w:ascii="仿宋_GB2312" w:eastAsia="仿宋_GB2312" w:hAnsi="宋体" w:cs="宋体" w:hint="eastAsia"/>
          <w:sz w:val="32"/>
          <w:szCs w:val="32"/>
        </w:rPr>
        <w:t>报告从七个方面对中国科协八大以来的工作做了全面总结：一是坚决落实中央重大决策部署，不断保持和增强科协组织的政治性、先进性和群众性</w:t>
      </w:r>
      <w:r>
        <w:rPr>
          <w:rFonts w:ascii="仿宋_GB2312" w:eastAsia="仿宋_GB2312" w:hAnsi="宋体" w:cs="宋体" w:hint="eastAsia"/>
          <w:sz w:val="32"/>
          <w:szCs w:val="32"/>
        </w:rPr>
        <w:t>。</w:t>
      </w:r>
      <w:r w:rsidRPr="00C42DE6">
        <w:rPr>
          <w:rFonts w:ascii="仿宋_GB2312" w:eastAsia="仿宋_GB2312" w:hAnsi="宋体" w:cs="宋体" w:hint="eastAsia"/>
          <w:sz w:val="32"/>
          <w:szCs w:val="32"/>
        </w:rPr>
        <w:t>二是以提升学术交流服务层次为突破口，引导广大科技工作者进军科技创新和</w:t>
      </w:r>
      <w:r w:rsidRPr="00C42DE6">
        <w:rPr>
          <w:rFonts w:ascii="仿宋_GB2312" w:eastAsia="仿宋_GB2312" w:hAnsi="宋体" w:cs="宋体"/>
          <w:sz w:val="32"/>
          <w:szCs w:val="32"/>
        </w:rPr>
        <w:t>经济建设主战场</w:t>
      </w:r>
      <w:r w:rsidRPr="00C42DE6">
        <w:rPr>
          <w:rFonts w:ascii="仿宋_GB2312" w:eastAsia="仿宋_GB2312" w:hAnsi="宋体" w:cs="宋体" w:hint="eastAsia"/>
          <w:sz w:val="32"/>
          <w:szCs w:val="32"/>
        </w:rPr>
        <w:t>成效显著</w:t>
      </w:r>
      <w:r>
        <w:rPr>
          <w:rFonts w:ascii="仿宋_GB2312" w:eastAsia="仿宋_GB2312" w:hAnsi="宋体" w:cs="宋体" w:hint="eastAsia"/>
          <w:sz w:val="32"/>
          <w:szCs w:val="32"/>
        </w:rPr>
        <w:t>。</w:t>
      </w:r>
      <w:r w:rsidRPr="00C42DE6">
        <w:rPr>
          <w:rFonts w:ascii="仿宋_GB2312" w:eastAsia="仿宋_GB2312" w:hAnsi="宋体" w:cs="宋体" w:hint="eastAsia"/>
          <w:sz w:val="32"/>
          <w:szCs w:val="32"/>
        </w:rPr>
        <w:t>三是以科普信息化为龙头，全民科学素质工作实现跨越式提升</w:t>
      </w:r>
      <w:r>
        <w:rPr>
          <w:rFonts w:ascii="仿宋_GB2312" w:eastAsia="仿宋_GB2312" w:hAnsi="宋体" w:cs="宋体" w:hint="eastAsia"/>
          <w:sz w:val="32"/>
          <w:szCs w:val="32"/>
        </w:rPr>
        <w:t>。</w:t>
      </w:r>
      <w:r w:rsidRPr="00C42DE6">
        <w:rPr>
          <w:rFonts w:ascii="仿宋_GB2312" w:eastAsia="仿宋_GB2312" w:hAnsi="宋体" w:cs="宋体" w:hint="eastAsia"/>
          <w:sz w:val="32"/>
          <w:szCs w:val="32"/>
        </w:rPr>
        <w:t>四是服务党和政府科学决策，高水平科技</w:t>
      </w:r>
      <w:proofErr w:type="gramStart"/>
      <w:r w:rsidRPr="00C42DE6">
        <w:rPr>
          <w:rFonts w:ascii="仿宋_GB2312" w:eastAsia="仿宋_GB2312" w:hAnsi="宋体" w:cs="宋体" w:hint="eastAsia"/>
          <w:sz w:val="32"/>
          <w:szCs w:val="32"/>
        </w:rPr>
        <w:t>创新智库建设</w:t>
      </w:r>
      <w:proofErr w:type="gramEnd"/>
      <w:r w:rsidRPr="00C42DE6">
        <w:rPr>
          <w:rFonts w:ascii="仿宋_GB2312" w:eastAsia="仿宋_GB2312" w:hAnsi="宋体" w:cs="宋体" w:hint="eastAsia"/>
          <w:sz w:val="32"/>
          <w:szCs w:val="32"/>
        </w:rPr>
        <w:t>取得重大进展</w:t>
      </w:r>
      <w:r>
        <w:rPr>
          <w:rFonts w:ascii="仿宋_GB2312" w:eastAsia="仿宋_GB2312" w:hAnsi="宋体" w:cs="宋体" w:hint="eastAsia"/>
          <w:sz w:val="32"/>
          <w:szCs w:val="32"/>
        </w:rPr>
        <w:t>。</w:t>
      </w:r>
      <w:r w:rsidRPr="00C42DE6">
        <w:rPr>
          <w:rFonts w:ascii="仿宋_GB2312" w:eastAsia="仿宋_GB2312" w:hAnsi="宋体" w:cs="宋体" w:hint="eastAsia"/>
          <w:sz w:val="32"/>
          <w:szCs w:val="32"/>
        </w:rPr>
        <w:t>五是深入开展建家交友活动，不断创新联系服务科技工作者的机制</w:t>
      </w:r>
      <w:r>
        <w:rPr>
          <w:rFonts w:ascii="仿宋_GB2312" w:eastAsia="仿宋_GB2312" w:hAnsi="宋体" w:cs="宋体" w:hint="eastAsia"/>
          <w:sz w:val="32"/>
          <w:szCs w:val="32"/>
        </w:rPr>
        <w:t>。</w:t>
      </w:r>
      <w:r w:rsidRPr="00C42DE6">
        <w:rPr>
          <w:rFonts w:ascii="仿宋_GB2312" w:eastAsia="仿宋_GB2312" w:hAnsi="宋体" w:cs="宋体" w:hint="eastAsia"/>
          <w:sz w:val="32"/>
          <w:szCs w:val="32"/>
        </w:rPr>
        <w:t>六是拓展国</w:t>
      </w:r>
      <w:r w:rsidRPr="00C42DE6">
        <w:rPr>
          <w:rFonts w:ascii="仿宋_GB2312" w:eastAsia="仿宋_GB2312" w:hAnsi="宋体" w:cs="宋体" w:hint="eastAsia"/>
          <w:sz w:val="32"/>
          <w:szCs w:val="32"/>
        </w:rPr>
        <w:lastRenderedPageBreak/>
        <w:t>际民间科技交流的渠道，推进开放协同创新迈上新平台</w:t>
      </w:r>
      <w:r>
        <w:rPr>
          <w:rFonts w:ascii="仿宋_GB2312" w:eastAsia="仿宋_GB2312" w:hAnsi="宋体" w:cs="宋体" w:hint="eastAsia"/>
          <w:sz w:val="32"/>
          <w:szCs w:val="32"/>
        </w:rPr>
        <w:t>。</w:t>
      </w:r>
      <w:r w:rsidRPr="00C42DE6">
        <w:rPr>
          <w:rFonts w:ascii="仿宋_GB2312" w:eastAsia="仿宋_GB2312" w:hAnsi="宋体" w:cs="宋体" w:hint="eastAsia"/>
          <w:sz w:val="32"/>
          <w:szCs w:val="32"/>
        </w:rPr>
        <w:t>七是以改革创新为动力，大力加强自身建设。</w:t>
      </w:r>
    </w:p>
    <w:p w:rsidR="0046079A" w:rsidRPr="00E03F3C" w:rsidRDefault="0046079A" w:rsidP="0046079A">
      <w:pPr>
        <w:spacing w:line="540" w:lineRule="exact"/>
        <w:ind w:firstLineChars="200" w:firstLine="640"/>
        <w:rPr>
          <w:rFonts w:ascii="仿宋_GB2312" w:eastAsia="仿宋_GB2312" w:hAnsi="宋体" w:cs="宋体"/>
          <w:sz w:val="32"/>
          <w:szCs w:val="32"/>
        </w:rPr>
      </w:pPr>
      <w:r w:rsidRPr="00E03F3C">
        <w:rPr>
          <w:rFonts w:ascii="仿宋_GB2312" w:eastAsia="仿宋_GB2312" w:hAnsi="宋体" w:cs="宋体" w:hint="eastAsia"/>
          <w:sz w:val="32"/>
          <w:szCs w:val="32"/>
        </w:rPr>
        <w:t>报告</w:t>
      </w:r>
      <w:r>
        <w:rPr>
          <w:rFonts w:ascii="仿宋_GB2312" w:eastAsia="仿宋_GB2312" w:hAnsi="宋体" w:cs="宋体" w:hint="eastAsia"/>
          <w:sz w:val="32"/>
          <w:szCs w:val="32"/>
        </w:rPr>
        <w:t>系统总结了八大以来工作经验，一是</w:t>
      </w:r>
      <w:r w:rsidRPr="00E03F3C">
        <w:rPr>
          <w:rFonts w:ascii="仿宋_GB2312" w:eastAsia="仿宋_GB2312" w:hAnsi="宋体" w:cs="宋体" w:hint="eastAsia"/>
          <w:sz w:val="32"/>
          <w:szCs w:val="32"/>
        </w:rPr>
        <w:t>坚持党的领导、牢牢把握正确政治方向，是科协事业健康发展的根本保证。</w:t>
      </w:r>
      <w:r>
        <w:rPr>
          <w:rFonts w:ascii="仿宋_GB2312" w:eastAsia="仿宋_GB2312" w:hAnsi="宋体" w:cs="宋体" w:hint="eastAsia"/>
          <w:sz w:val="32"/>
          <w:szCs w:val="32"/>
        </w:rPr>
        <w:t>二是</w:t>
      </w:r>
      <w:r w:rsidRPr="00E03F3C">
        <w:rPr>
          <w:rFonts w:ascii="仿宋_GB2312" w:eastAsia="仿宋_GB2312" w:hAnsi="宋体" w:cs="宋体" w:hint="eastAsia"/>
          <w:sz w:val="32"/>
          <w:szCs w:val="32"/>
        </w:rPr>
        <w:t>坚持以鲜明的问题导向推进全面深化改革，是科协事业持续发展的强大动力。</w:t>
      </w:r>
      <w:r>
        <w:rPr>
          <w:rFonts w:ascii="仿宋_GB2312" w:eastAsia="仿宋_GB2312" w:hAnsi="宋体" w:cs="宋体" w:hint="eastAsia"/>
          <w:sz w:val="32"/>
          <w:szCs w:val="32"/>
        </w:rPr>
        <w:t>三是</w:t>
      </w:r>
      <w:r w:rsidRPr="00E03F3C">
        <w:rPr>
          <w:rFonts w:ascii="仿宋_GB2312" w:eastAsia="仿宋_GB2312" w:hAnsi="宋体" w:cs="宋体" w:hint="eastAsia"/>
          <w:sz w:val="32"/>
          <w:szCs w:val="32"/>
        </w:rPr>
        <w:t>坚持把学会工作作为主体工作，是科协进军科技创新和经济建设主战场的重要组织保障。</w:t>
      </w:r>
      <w:r>
        <w:rPr>
          <w:rFonts w:ascii="仿宋_GB2312" w:eastAsia="仿宋_GB2312" w:hAnsi="宋体" w:cs="宋体" w:hint="eastAsia"/>
          <w:sz w:val="32"/>
          <w:szCs w:val="32"/>
        </w:rPr>
        <w:t>四是</w:t>
      </w:r>
      <w:r w:rsidRPr="00E03F3C">
        <w:rPr>
          <w:rFonts w:ascii="仿宋_GB2312" w:eastAsia="仿宋_GB2312" w:hAnsi="宋体" w:cs="宋体" w:hint="eastAsia"/>
          <w:sz w:val="32"/>
          <w:szCs w:val="32"/>
        </w:rPr>
        <w:t>坚持“想事干、创新招、强协调、重实效”的</w:t>
      </w:r>
      <w:r>
        <w:rPr>
          <w:rFonts w:ascii="仿宋_GB2312" w:eastAsia="仿宋_GB2312" w:hAnsi="宋体" w:cs="宋体" w:hint="eastAsia"/>
          <w:sz w:val="32"/>
          <w:szCs w:val="32"/>
        </w:rPr>
        <w:t>进取</w:t>
      </w:r>
      <w:r w:rsidRPr="00E03F3C">
        <w:rPr>
          <w:rFonts w:ascii="仿宋_GB2312" w:eastAsia="仿宋_GB2312" w:hAnsi="宋体" w:cs="宋体" w:hint="eastAsia"/>
          <w:sz w:val="32"/>
          <w:szCs w:val="32"/>
        </w:rPr>
        <w:t>精神，是科协事业创新发展的重要经验。这四点</w:t>
      </w:r>
      <w:r>
        <w:rPr>
          <w:rFonts w:ascii="仿宋_GB2312" w:eastAsia="仿宋_GB2312" w:hAnsi="宋体" w:cs="宋体" w:hint="eastAsia"/>
          <w:sz w:val="32"/>
          <w:szCs w:val="32"/>
        </w:rPr>
        <w:t>经验</w:t>
      </w:r>
      <w:r w:rsidRPr="00E03F3C">
        <w:rPr>
          <w:rFonts w:ascii="仿宋_GB2312" w:eastAsia="仿宋_GB2312" w:hAnsi="宋体" w:cs="宋体" w:hint="eastAsia"/>
          <w:sz w:val="32"/>
          <w:szCs w:val="32"/>
        </w:rPr>
        <w:t>得到了中央的充分肯定和九大代表的广泛认同。</w:t>
      </w:r>
    </w:p>
    <w:p w:rsidR="0046079A" w:rsidRDefault="0046079A" w:rsidP="0046079A">
      <w:pPr>
        <w:spacing w:line="540" w:lineRule="exact"/>
        <w:ind w:firstLineChars="200" w:firstLine="640"/>
        <w:rPr>
          <w:rFonts w:ascii="仿宋_GB2312" w:eastAsia="仿宋_GB2312" w:hAnsi="宋体" w:cs="宋体"/>
          <w:sz w:val="32"/>
          <w:szCs w:val="32"/>
        </w:rPr>
      </w:pPr>
      <w:r w:rsidRPr="00E03F3C">
        <w:rPr>
          <w:rFonts w:ascii="仿宋_GB2312" w:eastAsia="仿宋_GB2312" w:hAnsi="宋体" w:cs="宋体" w:hint="eastAsia"/>
          <w:sz w:val="32"/>
          <w:szCs w:val="32"/>
        </w:rPr>
        <w:t>工作报告第二部分对</w:t>
      </w:r>
      <w:r w:rsidRPr="00E03F3C">
        <w:rPr>
          <w:rFonts w:ascii="仿宋_GB2312" w:eastAsia="仿宋_GB2312" w:hAnsi="宋体" w:cs="宋体"/>
          <w:sz w:val="32"/>
          <w:szCs w:val="32"/>
        </w:rPr>
        <w:t>未来五年工作</w:t>
      </w:r>
      <w:r>
        <w:rPr>
          <w:rFonts w:ascii="仿宋_GB2312" w:eastAsia="仿宋_GB2312" w:hAnsi="宋体" w:cs="宋体" w:hint="eastAsia"/>
          <w:sz w:val="32"/>
          <w:szCs w:val="32"/>
        </w:rPr>
        <w:t>提出了</w:t>
      </w:r>
      <w:r w:rsidRPr="00E03F3C">
        <w:rPr>
          <w:rFonts w:ascii="仿宋_GB2312" w:eastAsia="仿宋_GB2312" w:hAnsi="宋体" w:cs="宋体"/>
          <w:sz w:val="32"/>
          <w:szCs w:val="32"/>
        </w:rPr>
        <w:t>建议</w:t>
      </w:r>
      <w:r w:rsidRPr="00E03F3C">
        <w:rPr>
          <w:rFonts w:ascii="仿宋_GB2312" w:eastAsia="仿宋_GB2312" w:hAnsi="宋体" w:cs="宋体" w:hint="eastAsia"/>
          <w:sz w:val="32"/>
          <w:szCs w:val="32"/>
        </w:rPr>
        <w:t>。</w:t>
      </w:r>
      <w:r w:rsidRPr="00334085">
        <w:rPr>
          <w:rFonts w:ascii="仿宋_GB2312" w:eastAsia="仿宋_GB2312" w:hAnsi="宋体" w:cs="宋体" w:hint="eastAsia"/>
          <w:sz w:val="32"/>
          <w:szCs w:val="32"/>
        </w:rPr>
        <w:t>在深刻分析</w:t>
      </w:r>
      <w:r>
        <w:rPr>
          <w:rFonts w:ascii="仿宋_GB2312" w:eastAsia="仿宋_GB2312" w:hAnsi="宋体" w:cs="宋体" w:hint="eastAsia"/>
          <w:sz w:val="32"/>
          <w:szCs w:val="32"/>
        </w:rPr>
        <w:t>在</w:t>
      </w:r>
      <w:r w:rsidRPr="00AC4C5C">
        <w:rPr>
          <w:rFonts w:ascii="仿宋_GB2312" w:eastAsia="仿宋_GB2312" w:hAnsi="宋体" w:cs="宋体" w:hint="eastAsia"/>
          <w:sz w:val="32"/>
          <w:szCs w:val="32"/>
        </w:rPr>
        <w:t>决胜全面建成小康社会、建设创新型国家的关键时期</w:t>
      </w:r>
      <w:r w:rsidRPr="00334085">
        <w:rPr>
          <w:rFonts w:ascii="仿宋_GB2312" w:eastAsia="仿宋_GB2312" w:hAnsi="宋体" w:cs="宋体" w:hint="eastAsia"/>
          <w:sz w:val="32"/>
          <w:szCs w:val="32"/>
        </w:rPr>
        <w:t>面临的形势和任务基础上，报告</w:t>
      </w:r>
      <w:r w:rsidRPr="00334085">
        <w:rPr>
          <w:rFonts w:ascii="仿宋_GB2312" w:eastAsia="仿宋_GB2312" w:hAnsi="宋体" w:cs="宋体"/>
          <w:sz w:val="32"/>
          <w:szCs w:val="32"/>
        </w:rPr>
        <w:t>要求</w:t>
      </w:r>
      <w:r w:rsidRPr="004D6F05">
        <w:rPr>
          <w:rFonts w:ascii="仿宋_GB2312" w:eastAsia="仿宋_GB2312" w:hAnsi="宋体" w:cs="宋体" w:hint="eastAsia"/>
          <w:sz w:val="32"/>
          <w:szCs w:val="32"/>
        </w:rPr>
        <w:t>各级科协及所属团体要高举中国特色社会主义伟大旗帜，深入贯彻落</w:t>
      </w:r>
      <w:proofErr w:type="gramStart"/>
      <w:r w:rsidRPr="004D6F05">
        <w:rPr>
          <w:rFonts w:ascii="仿宋_GB2312" w:eastAsia="仿宋_GB2312" w:hAnsi="宋体" w:cs="宋体" w:hint="eastAsia"/>
          <w:sz w:val="32"/>
          <w:szCs w:val="32"/>
        </w:rPr>
        <w:t>实习近</w:t>
      </w:r>
      <w:proofErr w:type="gramEnd"/>
      <w:r w:rsidRPr="004D6F05">
        <w:rPr>
          <w:rFonts w:ascii="仿宋_GB2312" w:eastAsia="仿宋_GB2312" w:hAnsi="宋体" w:cs="宋体" w:hint="eastAsia"/>
          <w:sz w:val="32"/>
          <w:szCs w:val="32"/>
        </w:rPr>
        <w:t>平总书记系列重要讲话精神，紧紧围绕“四个全面”战略布局，全面落实创新、协调、绿色、开放、共享的发展理念，坚持为科技工作者服务、为创新驱动发展服务、为提高全民科学素质服务、为党和政府科学决策服务的职责定位，推动开放型、枢纽型、平台型科协组织建设，团结引领广大科技工作者积极进军科技创新，组织开展创新争先行动，短板攻坚争先突破、前沿探索争相领跑、转化创业争当先锋、普及服务争做贡献，真正成为</w:t>
      </w:r>
      <w:r w:rsidRPr="00C42DE6">
        <w:rPr>
          <w:rFonts w:ascii="仿宋_GB2312" w:eastAsia="仿宋_GB2312" w:hAnsi="宋体" w:cs="宋体" w:hint="eastAsia"/>
          <w:sz w:val="32"/>
          <w:szCs w:val="32"/>
        </w:rPr>
        <w:t>党领导下团结联系广大科技工作者的人民团体、提供科技类公共服务产品的社会组织、国家创新体系的重要力量</w:t>
      </w:r>
      <w:r w:rsidRPr="004D6F05">
        <w:rPr>
          <w:rFonts w:ascii="仿宋_GB2312" w:eastAsia="仿宋_GB2312" w:hAnsi="宋体" w:cs="宋体" w:hint="eastAsia"/>
          <w:sz w:val="32"/>
          <w:szCs w:val="32"/>
        </w:rPr>
        <w:t>，</w:t>
      </w:r>
      <w:r w:rsidRPr="004D6F05">
        <w:rPr>
          <w:rFonts w:ascii="仿宋_GB2312" w:eastAsia="仿宋_GB2312" w:hAnsi="宋体" w:cs="宋体"/>
          <w:sz w:val="32"/>
          <w:szCs w:val="32"/>
        </w:rPr>
        <w:t>为决胜全面建成小康社会</w:t>
      </w:r>
      <w:r w:rsidRPr="004D6F05">
        <w:rPr>
          <w:rFonts w:ascii="仿宋_GB2312" w:eastAsia="仿宋_GB2312" w:hAnsi="宋体" w:cs="宋体" w:hint="eastAsia"/>
          <w:sz w:val="32"/>
          <w:szCs w:val="32"/>
        </w:rPr>
        <w:t>、建设世界科技强国建功立业。</w:t>
      </w:r>
    </w:p>
    <w:p w:rsidR="0046079A" w:rsidRPr="002663AF" w:rsidRDefault="0046079A" w:rsidP="0046079A">
      <w:pPr>
        <w:spacing w:line="540" w:lineRule="exact"/>
        <w:ind w:firstLineChars="200" w:firstLine="640"/>
        <w:rPr>
          <w:rFonts w:ascii="仿宋_GB2312" w:eastAsia="仿宋_GB2312" w:hAnsi="宋体" w:cs="宋体"/>
          <w:sz w:val="32"/>
          <w:szCs w:val="32"/>
        </w:rPr>
      </w:pPr>
      <w:r w:rsidRPr="002663AF">
        <w:rPr>
          <w:rFonts w:ascii="仿宋_GB2312" w:eastAsia="仿宋_GB2312" w:hAnsi="宋体" w:cs="宋体" w:hint="eastAsia"/>
          <w:sz w:val="32"/>
          <w:szCs w:val="32"/>
        </w:rPr>
        <w:lastRenderedPageBreak/>
        <w:t>报告</w:t>
      </w:r>
      <w:r>
        <w:rPr>
          <w:rFonts w:ascii="仿宋_GB2312" w:eastAsia="仿宋_GB2312" w:hAnsi="宋体" w:cs="宋体" w:hint="eastAsia"/>
          <w:sz w:val="32"/>
          <w:szCs w:val="32"/>
        </w:rPr>
        <w:t>对</w:t>
      </w:r>
      <w:r w:rsidRPr="002663AF">
        <w:rPr>
          <w:rFonts w:ascii="仿宋_GB2312" w:eastAsia="仿宋_GB2312" w:hAnsi="宋体" w:cs="宋体" w:hint="eastAsia"/>
          <w:sz w:val="32"/>
          <w:szCs w:val="32"/>
        </w:rPr>
        <w:t>未来五年</w:t>
      </w:r>
      <w:r>
        <w:rPr>
          <w:rFonts w:ascii="仿宋_GB2312" w:eastAsia="仿宋_GB2312" w:hAnsi="宋体" w:cs="宋体" w:hint="eastAsia"/>
          <w:sz w:val="32"/>
          <w:szCs w:val="32"/>
        </w:rPr>
        <w:t>工作提出</w:t>
      </w:r>
      <w:r w:rsidRPr="002663AF">
        <w:rPr>
          <w:rFonts w:ascii="仿宋_GB2312" w:eastAsia="仿宋_GB2312" w:hAnsi="宋体" w:cs="宋体" w:hint="eastAsia"/>
          <w:sz w:val="32"/>
          <w:szCs w:val="32"/>
        </w:rPr>
        <w:t>8个方面</w:t>
      </w:r>
      <w:r>
        <w:rPr>
          <w:rFonts w:ascii="仿宋_GB2312" w:eastAsia="仿宋_GB2312" w:hAnsi="宋体" w:cs="宋体" w:hint="eastAsia"/>
          <w:sz w:val="32"/>
          <w:szCs w:val="32"/>
        </w:rPr>
        <w:t>的</w:t>
      </w:r>
      <w:r w:rsidRPr="002663AF">
        <w:rPr>
          <w:rFonts w:ascii="仿宋_GB2312" w:eastAsia="仿宋_GB2312" w:hAnsi="宋体" w:cs="宋体" w:hint="eastAsia"/>
          <w:sz w:val="32"/>
          <w:szCs w:val="32"/>
        </w:rPr>
        <w:t>建议：一要强化对科技工作者的团结引领，更好引导广大科技工作者与党同心同德。二要以拓展科技工作者成长成才通道为着力点，充分激发和释放创新创业潜力。三要搭建高水平学术交流平台，促进科技繁荣发展。四要助力创新驱动发展，带领广大科技工作者积极进军经济建设主战场。五要以建立普惠共享的现代科普体系为切入点，全力开创公民科学素质提升的新局面。六要以建设高水平科技</w:t>
      </w:r>
      <w:proofErr w:type="gramStart"/>
      <w:r w:rsidRPr="002663AF">
        <w:rPr>
          <w:rFonts w:ascii="仿宋_GB2312" w:eastAsia="仿宋_GB2312" w:hAnsi="宋体" w:cs="宋体" w:hint="eastAsia"/>
          <w:sz w:val="32"/>
          <w:szCs w:val="32"/>
        </w:rPr>
        <w:t>创新智库为</w:t>
      </w:r>
      <w:proofErr w:type="gramEnd"/>
      <w:r w:rsidRPr="002663AF">
        <w:rPr>
          <w:rFonts w:ascii="仿宋_GB2312" w:eastAsia="仿宋_GB2312" w:hAnsi="宋体" w:cs="宋体" w:hint="eastAsia"/>
          <w:sz w:val="32"/>
          <w:szCs w:val="32"/>
        </w:rPr>
        <w:t>抓手，为党和政府科学决策提供强有力支撑。七要全面落实《科协系统深化改革实施方案》，扎实推进治理体系和治理能力现代化。八要坚持党</w:t>
      </w:r>
      <w:r>
        <w:rPr>
          <w:rFonts w:ascii="仿宋_GB2312" w:eastAsia="仿宋_GB2312" w:hAnsi="宋体" w:cs="宋体" w:hint="eastAsia"/>
          <w:sz w:val="32"/>
          <w:szCs w:val="32"/>
        </w:rPr>
        <w:t>的领导</w:t>
      </w:r>
      <w:r w:rsidRPr="002663AF">
        <w:rPr>
          <w:rFonts w:ascii="仿宋_GB2312" w:eastAsia="仿宋_GB2312" w:hAnsi="宋体" w:cs="宋体" w:hint="eastAsia"/>
          <w:sz w:val="32"/>
          <w:szCs w:val="32"/>
        </w:rPr>
        <w:t>，全面加强科协组织自身建设。</w:t>
      </w:r>
    </w:p>
    <w:p w:rsidR="0046079A" w:rsidRPr="00CC0796" w:rsidRDefault="0046079A" w:rsidP="0046079A">
      <w:pPr>
        <w:spacing w:line="540" w:lineRule="exact"/>
        <w:ind w:firstLineChars="200" w:firstLine="640"/>
        <w:outlineLvl w:val="0"/>
        <w:rPr>
          <w:rFonts w:ascii="楷体_GB2312" w:eastAsia="楷体_GB2312"/>
          <w:sz w:val="32"/>
          <w:szCs w:val="32"/>
        </w:rPr>
      </w:pPr>
      <w:r w:rsidRPr="00CC0796">
        <w:rPr>
          <w:rFonts w:ascii="楷体_GB2312" w:eastAsia="楷体_GB2312" w:hint="eastAsia"/>
          <w:sz w:val="32"/>
          <w:szCs w:val="32"/>
        </w:rPr>
        <w:t>（二）中国科协章程</w:t>
      </w:r>
    </w:p>
    <w:p w:rsidR="0046079A" w:rsidRPr="003D1852" w:rsidRDefault="0046079A" w:rsidP="0046079A">
      <w:pPr>
        <w:spacing w:line="540" w:lineRule="exact"/>
        <w:ind w:firstLineChars="200" w:firstLine="640"/>
        <w:rPr>
          <w:rFonts w:ascii="仿宋_GB2312" w:eastAsia="仿宋_GB2312" w:hAnsi="宋体" w:cs="宋体"/>
          <w:bCs/>
          <w:sz w:val="32"/>
          <w:szCs w:val="32"/>
        </w:rPr>
      </w:pPr>
      <w:r w:rsidRPr="008225D2">
        <w:rPr>
          <w:rFonts w:ascii="仿宋_GB2312" w:eastAsia="仿宋_GB2312" w:hAnsi="宋体" w:cs="宋体" w:hint="eastAsia"/>
          <w:bCs/>
          <w:sz w:val="32"/>
          <w:szCs w:val="32"/>
        </w:rPr>
        <w:t>八大以来，科协面临的形势和任务发生了重大变化，及时对章程进行修改意义重大。本次修改充分听取各方面意见，全面贯彻中央对科协改革发展的新要求，在宗旨任务、组织结构、学会治理、纪律要求等方面及时做了调整完善，较好地体现了科协事业发展规律，</w:t>
      </w:r>
      <w:r w:rsidRPr="00C15E8B">
        <w:rPr>
          <w:rFonts w:ascii="仿宋_GB2312" w:eastAsia="仿宋_GB2312" w:hAnsi="宋体" w:cs="宋体" w:hint="eastAsia"/>
          <w:bCs/>
          <w:sz w:val="32"/>
          <w:szCs w:val="32"/>
        </w:rPr>
        <w:t>对保持和增强政治性、先进性、群众性，推进“三型”组织建设，履行“四服务”的职责定位，都进行了充分的体现，</w:t>
      </w:r>
      <w:r w:rsidRPr="008225D2">
        <w:rPr>
          <w:rFonts w:ascii="仿宋_GB2312" w:eastAsia="仿宋_GB2312" w:hAnsi="宋体" w:cs="宋体" w:hint="eastAsia"/>
          <w:bCs/>
          <w:sz w:val="32"/>
          <w:szCs w:val="32"/>
        </w:rPr>
        <w:t>是新形势下指导科协工作创新发展的</w:t>
      </w:r>
      <w:r>
        <w:rPr>
          <w:rFonts w:ascii="仿宋_GB2312" w:eastAsia="仿宋_GB2312" w:hAnsi="宋体" w:cs="宋体" w:hint="eastAsia"/>
          <w:bCs/>
          <w:sz w:val="32"/>
          <w:szCs w:val="32"/>
        </w:rPr>
        <w:t>根本依据</w:t>
      </w:r>
      <w:r w:rsidRPr="008225D2">
        <w:rPr>
          <w:rFonts w:ascii="仿宋_GB2312" w:eastAsia="仿宋_GB2312" w:hAnsi="宋体" w:cs="宋体" w:hint="eastAsia"/>
          <w:bCs/>
          <w:sz w:val="32"/>
          <w:szCs w:val="32"/>
        </w:rPr>
        <w:t>。</w:t>
      </w:r>
      <w:r w:rsidRPr="003D1852">
        <w:rPr>
          <w:rFonts w:ascii="仿宋_GB2312" w:eastAsia="仿宋_GB2312" w:hAnsi="宋体" w:cs="宋体" w:hint="eastAsia"/>
          <w:bCs/>
          <w:sz w:val="32"/>
          <w:szCs w:val="32"/>
        </w:rPr>
        <w:t>修改后的《章程》共十一章</w:t>
      </w:r>
      <w:r w:rsidRPr="003D1852">
        <w:rPr>
          <w:rFonts w:ascii="仿宋_GB2312" w:eastAsia="仿宋_GB2312" w:hAnsi="宋体" w:cs="宋体"/>
          <w:bCs/>
          <w:sz w:val="32"/>
          <w:szCs w:val="32"/>
        </w:rPr>
        <w:t>60</w:t>
      </w:r>
      <w:r w:rsidRPr="003D1852">
        <w:rPr>
          <w:rFonts w:ascii="仿宋_GB2312" w:eastAsia="仿宋_GB2312" w:hAnsi="宋体" w:cs="宋体" w:hint="eastAsia"/>
          <w:bCs/>
          <w:sz w:val="32"/>
          <w:szCs w:val="32"/>
        </w:rPr>
        <w:t>条，总计</w:t>
      </w:r>
      <w:r w:rsidRPr="00DC2773">
        <w:rPr>
          <w:rFonts w:ascii="仿宋_GB2312" w:eastAsia="仿宋_GB2312" w:hAnsi="宋体" w:cs="宋体" w:hint="eastAsia"/>
          <w:bCs/>
          <w:sz w:val="32"/>
          <w:szCs w:val="32"/>
        </w:rPr>
        <w:t>50</w:t>
      </w:r>
      <w:r w:rsidRPr="00DC2773">
        <w:rPr>
          <w:rFonts w:ascii="仿宋_GB2312" w:eastAsia="仿宋_GB2312" w:hAnsi="宋体" w:cs="宋体"/>
          <w:bCs/>
          <w:sz w:val="32"/>
          <w:szCs w:val="32"/>
        </w:rPr>
        <w:t>00</w:t>
      </w:r>
      <w:r w:rsidRPr="003D1852">
        <w:rPr>
          <w:rFonts w:ascii="仿宋_GB2312" w:eastAsia="仿宋_GB2312" w:hAnsi="宋体" w:cs="宋体" w:hint="eastAsia"/>
          <w:bCs/>
          <w:sz w:val="32"/>
          <w:szCs w:val="32"/>
        </w:rPr>
        <w:t>余字。</w:t>
      </w:r>
    </w:p>
    <w:p w:rsidR="0046079A" w:rsidRDefault="0046079A" w:rsidP="0046079A">
      <w:pPr>
        <w:spacing w:line="54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一是根据党的十八大报告、习近平总书记系列重要讲话精神以及《中共中央</w:t>
      </w:r>
      <w:r w:rsidRPr="007D7F8C">
        <w:rPr>
          <w:rFonts w:ascii="仿宋_GB2312" w:eastAsia="仿宋_GB2312" w:hAnsi="宋体" w:cs="宋体" w:hint="eastAsia"/>
          <w:bCs/>
          <w:sz w:val="32"/>
          <w:szCs w:val="32"/>
        </w:rPr>
        <w:t>关于加强和改进党的群团工作的意见</w:t>
      </w:r>
      <w:r>
        <w:rPr>
          <w:rFonts w:ascii="仿宋_GB2312" w:eastAsia="仿宋_GB2312" w:hAnsi="宋体" w:cs="宋体" w:hint="eastAsia"/>
          <w:bCs/>
          <w:sz w:val="32"/>
          <w:szCs w:val="32"/>
        </w:rPr>
        <w:t>》、《</w:t>
      </w:r>
      <w:r w:rsidRPr="007431C4">
        <w:rPr>
          <w:rFonts w:ascii="仿宋_GB2312" w:eastAsia="仿宋_GB2312" w:hAnsi="宋体" w:cs="宋体" w:hint="eastAsia"/>
          <w:bCs/>
          <w:sz w:val="32"/>
          <w:szCs w:val="32"/>
        </w:rPr>
        <w:t>科协系统深化改革实施方案</w:t>
      </w:r>
      <w:r>
        <w:rPr>
          <w:rFonts w:ascii="仿宋_GB2312" w:eastAsia="仿宋_GB2312" w:hAnsi="宋体" w:cs="宋体" w:hint="eastAsia"/>
          <w:bCs/>
          <w:sz w:val="32"/>
          <w:szCs w:val="32"/>
        </w:rPr>
        <w:t>》等，对中国科学技术协会的宗旨表述作了适当调整修改，并据此对“任务”一章</w:t>
      </w:r>
      <w:proofErr w:type="gramStart"/>
      <w:r>
        <w:rPr>
          <w:rFonts w:ascii="仿宋_GB2312" w:eastAsia="仿宋_GB2312" w:hAnsi="宋体" w:cs="宋体" w:hint="eastAsia"/>
          <w:bCs/>
          <w:sz w:val="32"/>
          <w:szCs w:val="32"/>
        </w:rPr>
        <w:t>作出</w:t>
      </w:r>
      <w:proofErr w:type="gramEnd"/>
      <w:r>
        <w:rPr>
          <w:rFonts w:ascii="仿宋_GB2312" w:eastAsia="仿宋_GB2312" w:hAnsi="宋体" w:cs="宋体" w:hint="eastAsia"/>
          <w:bCs/>
          <w:sz w:val="32"/>
          <w:szCs w:val="32"/>
        </w:rPr>
        <w:t>必</w:t>
      </w:r>
      <w:r>
        <w:rPr>
          <w:rFonts w:ascii="仿宋_GB2312" w:eastAsia="仿宋_GB2312" w:hAnsi="宋体" w:cs="宋体" w:hint="eastAsia"/>
          <w:bCs/>
          <w:sz w:val="32"/>
          <w:szCs w:val="32"/>
        </w:rPr>
        <w:lastRenderedPageBreak/>
        <w:t>要的归并和凝练，主要体现在《章程》第一章第二条和第二章中。</w:t>
      </w:r>
    </w:p>
    <w:p w:rsidR="0046079A" w:rsidRDefault="0046079A" w:rsidP="0046079A">
      <w:pPr>
        <w:spacing w:line="54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二是为鼓励和支持大型国有企业、高等学校、国家重点科研机构等科技工作者密集的单位建立科协组织，进一步扩大科协对科技工作者的组织覆盖和工作覆盖，对中国科协团体会员有关规定做了修订，主要体现在《章程》第一章第三条和第三章中。</w:t>
      </w:r>
    </w:p>
    <w:p w:rsidR="0046079A" w:rsidRDefault="0046079A" w:rsidP="0046079A">
      <w:pPr>
        <w:spacing w:line="54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三是根据科技发展亟需打破学科、专业、行业壁垒，加强协同创新的需要，本次《章程》第三十四条明确提出，</w:t>
      </w:r>
      <w:r w:rsidRPr="00CC72AC">
        <w:rPr>
          <w:rFonts w:ascii="仿宋_GB2312" w:eastAsia="仿宋_GB2312" w:hAnsi="宋体" w:cs="宋体" w:hint="eastAsia"/>
          <w:bCs/>
          <w:sz w:val="32"/>
          <w:szCs w:val="32"/>
        </w:rPr>
        <w:t>全国学会可根据学科发展需要组建学会联合体。</w:t>
      </w:r>
    </w:p>
    <w:p w:rsidR="0046079A" w:rsidRDefault="0046079A" w:rsidP="0046079A">
      <w:pPr>
        <w:spacing w:line="54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四是针对原《章程》中有关纪律约束不明晰的问题，本次修订对全国学会、全国委员会委员、常务委员会委员、科协工作人员等都提出具体、明确的纪律要求，体现责、权、利相统一，切实维护科协的组织权威和纪律权威。</w:t>
      </w:r>
    </w:p>
    <w:p w:rsidR="0046079A" w:rsidRDefault="0046079A" w:rsidP="0046079A">
      <w:pPr>
        <w:spacing w:line="540" w:lineRule="exact"/>
        <w:ind w:firstLineChars="200" w:firstLine="640"/>
        <w:rPr>
          <w:rFonts w:ascii="仿宋_GB2312" w:eastAsia="仿宋_GB2312" w:hAnsi="宋体" w:cs="宋体"/>
          <w:bCs/>
          <w:sz w:val="32"/>
          <w:szCs w:val="32"/>
        </w:rPr>
      </w:pPr>
      <w:r>
        <w:rPr>
          <w:rFonts w:ascii="仿宋_GB2312" w:eastAsia="仿宋_GB2312" w:hAnsi="宋体" w:cs="宋体" w:hint="eastAsia"/>
          <w:bCs/>
          <w:sz w:val="32"/>
          <w:szCs w:val="32"/>
        </w:rPr>
        <w:t>五是为加强上级科协对下级科协的工作指导，参照其他人民团体章程中关于地方组织领导人选的有关管理规定，在本次修改的第三十九条中增加了“</w:t>
      </w:r>
      <w:r>
        <w:rPr>
          <w:rFonts w:ascii="仿宋_GB2312" w:eastAsia="仿宋_GB2312" w:hAnsi="仿宋" w:cs="宋体" w:hint="eastAsia"/>
          <w:color w:val="000000"/>
          <w:sz w:val="32"/>
          <w:szCs w:val="32"/>
        </w:rPr>
        <w:t>地方科学技术协会主席、副主席选举结果应报上一级科学技术协会备案</w:t>
      </w:r>
      <w:r>
        <w:rPr>
          <w:rFonts w:ascii="仿宋_GB2312" w:eastAsia="仿宋_GB2312" w:hAnsi="宋体" w:cs="宋体" w:hint="eastAsia"/>
          <w:bCs/>
          <w:sz w:val="32"/>
          <w:szCs w:val="32"/>
        </w:rPr>
        <w:t>”的表述。</w:t>
      </w:r>
      <w:r w:rsidDel="00710CA5">
        <w:rPr>
          <w:rFonts w:ascii="仿宋_GB2312" w:eastAsia="仿宋_GB2312" w:hAnsi="宋体" w:cs="宋体" w:hint="eastAsia"/>
          <w:bCs/>
          <w:sz w:val="32"/>
          <w:szCs w:val="32"/>
        </w:rPr>
        <w:t xml:space="preserve"> </w:t>
      </w:r>
    </w:p>
    <w:p w:rsidR="0046079A" w:rsidRDefault="0046079A" w:rsidP="0046079A">
      <w:pPr>
        <w:spacing w:line="540" w:lineRule="exact"/>
        <w:ind w:firstLineChars="200" w:firstLine="640"/>
        <w:outlineLvl w:val="0"/>
        <w:rPr>
          <w:rFonts w:ascii="楷体_GB2312" w:eastAsia="楷体_GB2312"/>
          <w:sz w:val="32"/>
          <w:szCs w:val="32"/>
        </w:rPr>
      </w:pPr>
      <w:r w:rsidRPr="00CC0796">
        <w:rPr>
          <w:rFonts w:ascii="楷体_GB2312" w:eastAsia="楷体_GB2312" w:hint="eastAsia"/>
          <w:sz w:val="32"/>
          <w:szCs w:val="32"/>
        </w:rPr>
        <w:t>（三）中国科协事业发展“十三五”规划</w:t>
      </w:r>
    </w:p>
    <w:p w:rsidR="0046079A" w:rsidRDefault="0046079A" w:rsidP="0046079A">
      <w:pPr>
        <w:pStyle w:val="a7"/>
        <w:overflowPunct w:val="0"/>
        <w:spacing w:line="540" w:lineRule="exact"/>
        <w:ind w:firstLine="640"/>
        <w:rPr>
          <w:rFonts w:ascii="仿宋_GB2312" w:eastAsia="仿宋_GB2312" w:hAnsi="宋体" w:cs="宋体"/>
          <w:bCs/>
          <w:kern w:val="0"/>
          <w:sz w:val="32"/>
          <w:szCs w:val="32"/>
        </w:rPr>
      </w:pPr>
      <w:r w:rsidRPr="00DC3B9A">
        <w:rPr>
          <w:rFonts w:ascii="仿宋_GB2312" w:eastAsia="仿宋_GB2312" w:hAnsi="宋体" w:cs="宋体" w:hint="eastAsia"/>
          <w:bCs/>
          <w:kern w:val="0"/>
          <w:sz w:val="32"/>
          <w:szCs w:val="32"/>
        </w:rPr>
        <w:t>规划的制定充分</w:t>
      </w:r>
      <w:r>
        <w:rPr>
          <w:rFonts w:ascii="仿宋_GB2312" w:eastAsia="仿宋_GB2312" w:hAnsi="宋体" w:cs="宋体" w:hint="eastAsia"/>
          <w:bCs/>
          <w:kern w:val="0"/>
          <w:sz w:val="32"/>
          <w:szCs w:val="32"/>
        </w:rPr>
        <w:t>贯彻开放民主原则，</w:t>
      </w:r>
      <w:r w:rsidRPr="00DC3B9A">
        <w:rPr>
          <w:rFonts w:ascii="仿宋_GB2312" w:eastAsia="仿宋_GB2312" w:hAnsi="宋体" w:cs="宋体" w:hint="eastAsia"/>
          <w:bCs/>
          <w:kern w:val="0"/>
          <w:sz w:val="32"/>
          <w:szCs w:val="32"/>
        </w:rPr>
        <w:t>集思广益、凝聚共识</w:t>
      </w:r>
      <w:r>
        <w:rPr>
          <w:rFonts w:ascii="仿宋_GB2312" w:eastAsia="仿宋_GB2312" w:hAnsi="宋体" w:cs="宋体" w:hint="eastAsia"/>
          <w:bCs/>
          <w:kern w:val="0"/>
          <w:sz w:val="32"/>
          <w:szCs w:val="32"/>
        </w:rPr>
        <w:t>，</w:t>
      </w:r>
      <w:r w:rsidRPr="00DC3B9A">
        <w:rPr>
          <w:rFonts w:ascii="仿宋_GB2312" w:eastAsia="仿宋_GB2312" w:hAnsi="宋体" w:cs="宋体" w:hint="eastAsia"/>
          <w:bCs/>
          <w:kern w:val="0"/>
          <w:sz w:val="32"/>
          <w:szCs w:val="32"/>
        </w:rPr>
        <w:t>全面</w:t>
      </w:r>
      <w:r>
        <w:rPr>
          <w:rFonts w:ascii="仿宋_GB2312" w:eastAsia="仿宋_GB2312" w:hAnsi="宋体" w:cs="宋体" w:hint="eastAsia"/>
          <w:bCs/>
          <w:kern w:val="0"/>
          <w:sz w:val="32"/>
          <w:szCs w:val="32"/>
        </w:rPr>
        <w:t>体现</w:t>
      </w:r>
      <w:r w:rsidRPr="00DC3B9A">
        <w:rPr>
          <w:rFonts w:ascii="仿宋_GB2312" w:eastAsia="仿宋_GB2312" w:hAnsi="宋体" w:cs="宋体" w:hint="eastAsia"/>
          <w:bCs/>
          <w:kern w:val="0"/>
          <w:sz w:val="32"/>
          <w:szCs w:val="32"/>
        </w:rPr>
        <w:t>了科协组织在党和国家事业发展大局中的新定位，充分体现了中央关于发展新理念的要求，</w:t>
      </w:r>
      <w:r>
        <w:rPr>
          <w:rFonts w:ascii="仿宋_GB2312" w:eastAsia="仿宋_GB2312" w:hAnsi="宋体" w:cs="宋体" w:hint="eastAsia"/>
          <w:bCs/>
          <w:kern w:val="0"/>
          <w:sz w:val="32"/>
          <w:szCs w:val="32"/>
        </w:rPr>
        <w:t>以及中央关于科协系统深化改革实施方案的要求，</w:t>
      </w:r>
      <w:r w:rsidRPr="00DC3B9A">
        <w:rPr>
          <w:rFonts w:ascii="仿宋_GB2312" w:eastAsia="仿宋_GB2312" w:hAnsi="宋体" w:cs="宋体" w:hint="eastAsia"/>
          <w:bCs/>
          <w:kern w:val="0"/>
          <w:sz w:val="32"/>
          <w:szCs w:val="32"/>
        </w:rPr>
        <w:t>“</w:t>
      </w:r>
      <w:r>
        <w:rPr>
          <w:rFonts w:ascii="仿宋_GB2312" w:eastAsia="仿宋_GB2312" w:hAnsi="宋体" w:cs="宋体" w:hint="eastAsia"/>
          <w:bCs/>
          <w:kern w:val="0"/>
          <w:sz w:val="32"/>
          <w:szCs w:val="32"/>
        </w:rPr>
        <w:t>四服务</w:t>
      </w:r>
      <w:r w:rsidRPr="00DC3B9A">
        <w:rPr>
          <w:rFonts w:ascii="仿宋_GB2312" w:eastAsia="仿宋_GB2312" w:hAnsi="宋体" w:cs="宋体" w:hint="eastAsia"/>
          <w:bCs/>
          <w:kern w:val="0"/>
          <w:sz w:val="32"/>
          <w:szCs w:val="32"/>
        </w:rPr>
        <w:t>”的职责定位、“三型”</w:t>
      </w:r>
      <w:r>
        <w:rPr>
          <w:rFonts w:ascii="仿宋_GB2312" w:eastAsia="仿宋_GB2312" w:hAnsi="宋体" w:cs="宋体" w:hint="eastAsia"/>
          <w:bCs/>
          <w:kern w:val="0"/>
          <w:sz w:val="32"/>
          <w:szCs w:val="32"/>
        </w:rPr>
        <w:t>组织的改革方向</w:t>
      </w:r>
      <w:r w:rsidRPr="00DC3B9A">
        <w:rPr>
          <w:rFonts w:ascii="仿宋_GB2312" w:eastAsia="仿宋_GB2312" w:hAnsi="宋体" w:cs="宋体" w:hint="eastAsia"/>
          <w:bCs/>
          <w:kern w:val="0"/>
          <w:sz w:val="32"/>
          <w:szCs w:val="32"/>
        </w:rPr>
        <w:t>。</w:t>
      </w:r>
      <w:proofErr w:type="gramStart"/>
      <w:r w:rsidRPr="00094EE8">
        <w:rPr>
          <w:rFonts w:ascii="仿宋_GB2312" w:eastAsia="仿宋_GB2312" w:hAnsi="宋体" w:cs="宋体" w:hint="eastAsia"/>
          <w:bCs/>
          <w:kern w:val="0"/>
          <w:sz w:val="32"/>
          <w:szCs w:val="32"/>
        </w:rPr>
        <w:t>规划全</w:t>
      </w:r>
      <w:proofErr w:type="gramEnd"/>
      <w:r w:rsidRPr="00094EE8">
        <w:rPr>
          <w:rFonts w:ascii="仿宋_GB2312" w:eastAsia="仿宋_GB2312" w:hAnsi="宋体" w:cs="宋体" w:hint="eastAsia"/>
          <w:bCs/>
          <w:kern w:val="0"/>
          <w:sz w:val="32"/>
          <w:szCs w:val="32"/>
        </w:rPr>
        <w:t>文约2万字，由十个部分组成。</w:t>
      </w:r>
    </w:p>
    <w:p w:rsidR="0046079A" w:rsidRDefault="0046079A" w:rsidP="0046079A">
      <w:pPr>
        <w:spacing w:line="540" w:lineRule="exact"/>
        <w:rPr>
          <w:rFonts w:ascii="仿宋_GB2312" w:eastAsia="仿宋_GB2312" w:hAnsi="宋体" w:cs="宋体"/>
          <w:bCs/>
          <w:sz w:val="32"/>
          <w:szCs w:val="32"/>
        </w:rPr>
      </w:pPr>
      <w:r>
        <w:rPr>
          <w:rFonts w:ascii="仿宋_GB2312" w:eastAsia="仿宋_GB2312" w:hAnsi="宋体" w:cs="宋体" w:hint="eastAsia"/>
          <w:bCs/>
          <w:sz w:val="32"/>
          <w:szCs w:val="32"/>
        </w:rPr>
        <w:lastRenderedPageBreak/>
        <w:t xml:space="preserve">    </w:t>
      </w:r>
      <w:r w:rsidRPr="00340FD7">
        <w:rPr>
          <w:rFonts w:ascii="仿宋_GB2312" w:eastAsia="仿宋_GB2312" w:hAnsi="宋体" w:cs="宋体" w:hint="eastAsia"/>
          <w:bCs/>
          <w:sz w:val="32"/>
          <w:szCs w:val="32"/>
        </w:rPr>
        <w:t>第一</w:t>
      </w:r>
      <w:r>
        <w:rPr>
          <w:rFonts w:ascii="仿宋_GB2312" w:eastAsia="仿宋_GB2312" w:hAnsi="宋体" w:cs="宋体" w:hint="eastAsia"/>
          <w:bCs/>
          <w:sz w:val="32"/>
          <w:szCs w:val="32"/>
        </w:rPr>
        <w:t>、</w:t>
      </w:r>
      <w:r w:rsidRPr="00340FD7">
        <w:rPr>
          <w:rFonts w:ascii="仿宋_GB2312" w:eastAsia="仿宋_GB2312" w:hAnsi="宋体" w:cs="宋体" w:hint="eastAsia"/>
          <w:bCs/>
          <w:sz w:val="32"/>
          <w:szCs w:val="32"/>
        </w:rPr>
        <w:t>二</w:t>
      </w:r>
      <w:r>
        <w:rPr>
          <w:rFonts w:ascii="仿宋_GB2312" w:eastAsia="仿宋_GB2312" w:hAnsi="宋体" w:cs="宋体" w:hint="eastAsia"/>
          <w:bCs/>
          <w:sz w:val="32"/>
          <w:szCs w:val="32"/>
        </w:rPr>
        <w:t>部分</w:t>
      </w:r>
      <w:r w:rsidRPr="00340FD7">
        <w:rPr>
          <w:rFonts w:ascii="仿宋_GB2312" w:eastAsia="仿宋_GB2312" w:hAnsi="宋体" w:cs="宋体" w:hint="eastAsia"/>
          <w:bCs/>
          <w:sz w:val="32"/>
          <w:szCs w:val="32"/>
        </w:rPr>
        <w:t>总结了“十二五”时期科协事业发展成就，分析“十三五”面临的新形势，</w:t>
      </w:r>
      <w:r>
        <w:rPr>
          <w:rFonts w:ascii="仿宋_GB2312" w:eastAsia="仿宋_GB2312" w:hAnsi="宋体" w:cs="宋体" w:hint="eastAsia"/>
          <w:bCs/>
          <w:sz w:val="32"/>
          <w:szCs w:val="32"/>
        </w:rPr>
        <w:t>提出</w:t>
      </w:r>
      <w:r w:rsidRPr="00340FD7">
        <w:rPr>
          <w:rFonts w:ascii="仿宋_GB2312" w:eastAsia="仿宋_GB2312" w:hAnsi="宋体" w:cs="宋体" w:hint="eastAsia"/>
          <w:bCs/>
          <w:sz w:val="32"/>
          <w:szCs w:val="32"/>
        </w:rPr>
        <w:t>了“十三五”时期科协事业发展的指导思想</w:t>
      </w:r>
      <w:r>
        <w:rPr>
          <w:rFonts w:ascii="仿宋_GB2312" w:eastAsia="仿宋_GB2312" w:hAnsi="宋体" w:cs="宋体" w:hint="eastAsia"/>
          <w:bCs/>
          <w:sz w:val="32"/>
          <w:szCs w:val="32"/>
        </w:rPr>
        <w:t>、</w:t>
      </w:r>
      <w:r w:rsidRPr="00340FD7">
        <w:rPr>
          <w:rFonts w:ascii="仿宋_GB2312" w:eastAsia="仿宋_GB2312" w:hAnsi="宋体" w:cs="宋体" w:hint="eastAsia"/>
          <w:bCs/>
          <w:sz w:val="32"/>
          <w:szCs w:val="32"/>
        </w:rPr>
        <w:t>主要目标和基本理念。</w:t>
      </w:r>
      <w:r>
        <w:rPr>
          <w:rFonts w:ascii="仿宋_GB2312" w:eastAsia="仿宋_GB2312" w:hAnsi="宋体" w:cs="宋体" w:hint="eastAsia"/>
          <w:bCs/>
          <w:sz w:val="32"/>
          <w:szCs w:val="32"/>
        </w:rPr>
        <w:t>规划以创新争先行动为引领，提出十三五科协事业发展的七大任务。</w:t>
      </w:r>
    </w:p>
    <w:p w:rsidR="0046079A" w:rsidRDefault="0046079A" w:rsidP="0046079A">
      <w:pPr>
        <w:spacing w:line="540" w:lineRule="exact"/>
        <w:ind w:firstLineChars="200" w:firstLine="640"/>
        <w:rPr>
          <w:rFonts w:ascii="仿宋_GB2312" w:eastAsia="仿宋_GB2312" w:hAnsi="宋体" w:cs="宋体"/>
          <w:bCs/>
          <w:sz w:val="32"/>
          <w:szCs w:val="32"/>
        </w:rPr>
      </w:pPr>
      <w:r w:rsidRPr="00985DBA">
        <w:rPr>
          <w:rFonts w:ascii="仿宋_GB2312" w:eastAsia="仿宋_GB2312" w:hAnsi="宋体" w:cs="宋体" w:hint="eastAsia"/>
          <w:bCs/>
          <w:sz w:val="32"/>
          <w:szCs w:val="32"/>
        </w:rPr>
        <w:t>第三</w:t>
      </w:r>
      <w:r>
        <w:rPr>
          <w:rFonts w:ascii="仿宋_GB2312" w:eastAsia="仿宋_GB2312" w:hAnsi="宋体" w:cs="宋体" w:hint="eastAsia"/>
          <w:bCs/>
          <w:sz w:val="32"/>
          <w:szCs w:val="32"/>
        </w:rPr>
        <w:t>至第九部分为规划的七大发展任务</w:t>
      </w:r>
      <w:r w:rsidRPr="00985DBA">
        <w:rPr>
          <w:rFonts w:ascii="仿宋_GB2312" w:eastAsia="仿宋_GB2312" w:hAnsi="宋体" w:cs="宋体" w:hint="eastAsia"/>
          <w:bCs/>
          <w:sz w:val="32"/>
          <w:szCs w:val="32"/>
        </w:rPr>
        <w:t>，</w:t>
      </w:r>
      <w:r>
        <w:rPr>
          <w:rFonts w:ascii="仿宋_GB2312" w:eastAsia="仿宋_GB2312" w:hAnsi="宋体" w:cs="宋体" w:hint="eastAsia"/>
          <w:bCs/>
          <w:sz w:val="32"/>
          <w:szCs w:val="32"/>
        </w:rPr>
        <w:t>即</w:t>
      </w:r>
      <w:r w:rsidRPr="00985DBA">
        <w:rPr>
          <w:rFonts w:ascii="仿宋_GB2312" w:eastAsia="仿宋_GB2312" w:hAnsi="宋体" w:cs="宋体" w:hint="eastAsia"/>
          <w:bCs/>
          <w:sz w:val="32"/>
          <w:szCs w:val="32"/>
        </w:rPr>
        <w:t>推进服务创新驱动发展平台建设</w:t>
      </w:r>
      <w:r>
        <w:rPr>
          <w:rFonts w:ascii="仿宋_GB2312" w:eastAsia="仿宋_GB2312" w:hAnsi="宋体" w:cs="宋体" w:hint="eastAsia"/>
          <w:bCs/>
          <w:sz w:val="32"/>
          <w:szCs w:val="32"/>
        </w:rPr>
        <w:t>、</w:t>
      </w:r>
      <w:r w:rsidRPr="00985DBA">
        <w:rPr>
          <w:rFonts w:ascii="仿宋_GB2312" w:eastAsia="仿宋_GB2312" w:hAnsi="宋体" w:cs="宋体" w:hint="eastAsia"/>
          <w:bCs/>
          <w:sz w:val="32"/>
          <w:szCs w:val="32"/>
        </w:rPr>
        <w:t>推进学会改革与创新能力建设</w:t>
      </w:r>
      <w:r>
        <w:rPr>
          <w:rFonts w:ascii="仿宋_GB2312" w:eastAsia="仿宋_GB2312" w:hAnsi="宋体" w:cs="宋体" w:hint="eastAsia"/>
          <w:bCs/>
          <w:sz w:val="32"/>
          <w:szCs w:val="32"/>
        </w:rPr>
        <w:t>、推进现代科普体系建设、</w:t>
      </w:r>
      <w:r w:rsidRPr="00985DBA">
        <w:rPr>
          <w:rFonts w:ascii="仿宋_GB2312" w:eastAsia="仿宋_GB2312" w:hAnsi="宋体" w:cs="宋体" w:hint="eastAsia"/>
          <w:bCs/>
          <w:sz w:val="32"/>
          <w:szCs w:val="32"/>
        </w:rPr>
        <w:t>推进高水平科技</w:t>
      </w:r>
      <w:proofErr w:type="gramStart"/>
      <w:r w:rsidRPr="00985DBA">
        <w:rPr>
          <w:rFonts w:ascii="仿宋_GB2312" w:eastAsia="仿宋_GB2312" w:hAnsi="宋体" w:cs="宋体" w:hint="eastAsia"/>
          <w:bCs/>
          <w:sz w:val="32"/>
          <w:szCs w:val="32"/>
        </w:rPr>
        <w:t>创新智库建设</w:t>
      </w:r>
      <w:proofErr w:type="gramEnd"/>
      <w:r>
        <w:rPr>
          <w:rFonts w:ascii="仿宋_GB2312" w:eastAsia="仿宋_GB2312" w:hAnsi="宋体" w:cs="宋体" w:hint="eastAsia"/>
          <w:bCs/>
          <w:sz w:val="32"/>
          <w:szCs w:val="32"/>
        </w:rPr>
        <w:t>、</w:t>
      </w:r>
      <w:r w:rsidRPr="00985DBA">
        <w:rPr>
          <w:rFonts w:ascii="仿宋_GB2312" w:eastAsia="仿宋_GB2312" w:hAnsi="宋体" w:cs="宋体" w:hint="eastAsia"/>
          <w:bCs/>
          <w:sz w:val="32"/>
          <w:szCs w:val="32"/>
        </w:rPr>
        <w:t>推进科技人才队伍建设</w:t>
      </w:r>
      <w:r>
        <w:rPr>
          <w:rFonts w:ascii="仿宋_GB2312" w:eastAsia="仿宋_GB2312" w:hAnsi="宋体" w:cs="宋体" w:hint="eastAsia"/>
          <w:bCs/>
          <w:sz w:val="32"/>
          <w:szCs w:val="32"/>
        </w:rPr>
        <w:t>、</w:t>
      </w:r>
      <w:r w:rsidRPr="00985DBA">
        <w:rPr>
          <w:rFonts w:ascii="仿宋_GB2312" w:eastAsia="仿宋_GB2312" w:hAnsi="宋体" w:cs="宋体" w:hint="eastAsia"/>
          <w:bCs/>
          <w:sz w:val="32"/>
          <w:szCs w:val="32"/>
        </w:rPr>
        <w:t>推进民间科技开放与交流合作机制建设</w:t>
      </w:r>
      <w:r>
        <w:rPr>
          <w:rFonts w:ascii="仿宋_GB2312" w:eastAsia="仿宋_GB2312" w:hAnsi="宋体" w:cs="宋体" w:hint="eastAsia"/>
          <w:bCs/>
          <w:sz w:val="32"/>
          <w:szCs w:val="32"/>
        </w:rPr>
        <w:t>、</w:t>
      </w:r>
      <w:r w:rsidRPr="00985DBA">
        <w:rPr>
          <w:rFonts w:ascii="仿宋_GB2312" w:eastAsia="仿宋_GB2312" w:hAnsi="宋体" w:cs="宋体" w:hint="eastAsia"/>
          <w:bCs/>
          <w:sz w:val="32"/>
          <w:szCs w:val="32"/>
        </w:rPr>
        <w:t>推进科协组织体系建设。</w:t>
      </w:r>
    </w:p>
    <w:p w:rsidR="0046079A" w:rsidRPr="00985DBA" w:rsidRDefault="0046079A" w:rsidP="0046079A">
      <w:pPr>
        <w:spacing w:line="540" w:lineRule="exact"/>
        <w:ind w:firstLineChars="200" w:firstLine="640"/>
        <w:rPr>
          <w:rFonts w:ascii="仿宋_GB2312" w:eastAsia="仿宋_GB2312" w:hAnsi="宋体" w:cs="宋体"/>
          <w:bCs/>
          <w:sz w:val="32"/>
          <w:szCs w:val="32"/>
        </w:rPr>
      </w:pPr>
      <w:r w:rsidRPr="00985DBA">
        <w:rPr>
          <w:rFonts w:ascii="仿宋_GB2312" w:eastAsia="仿宋_GB2312" w:hAnsi="宋体" w:cs="宋体" w:hint="eastAsia"/>
          <w:bCs/>
          <w:sz w:val="32"/>
          <w:szCs w:val="32"/>
        </w:rPr>
        <w:t>第十</w:t>
      </w:r>
      <w:r>
        <w:rPr>
          <w:rFonts w:ascii="仿宋_GB2312" w:eastAsia="仿宋_GB2312" w:hAnsi="宋体" w:cs="宋体" w:hint="eastAsia"/>
          <w:bCs/>
          <w:sz w:val="32"/>
          <w:szCs w:val="32"/>
        </w:rPr>
        <w:t>部分为</w:t>
      </w:r>
      <w:r w:rsidRPr="00985DBA">
        <w:rPr>
          <w:rFonts w:ascii="仿宋_GB2312" w:eastAsia="仿宋_GB2312" w:hAnsi="宋体" w:cs="宋体" w:hint="eastAsia"/>
          <w:bCs/>
          <w:sz w:val="32"/>
          <w:szCs w:val="32"/>
        </w:rPr>
        <w:t>规划实施的保障</w:t>
      </w:r>
      <w:r>
        <w:rPr>
          <w:rFonts w:ascii="仿宋_GB2312" w:eastAsia="仿宋_GB2312" w:hAnsi="宋体" w:cs="宋体" w:hint="eastAsia"/>
          <w:bCs/>
          <w:sz w:val="32"/>
          <w:szCs w:val="32"/>
        </w:rPr>
        <w:t>措施</w:t>
      </w:r>
      <w:r w:rsidRPr="00985DBA">
        <w:rPr>
          <w:rFonts w:ascii="仿宋_GB2312" w:eastAsia="仿宋_GB2312" w:hAnsi="宋体" w:cs="宋体" w:hint="eastAsia"/>
          <w:bCs/>
          <w:sz w:val="32"/>
          <w:szCs w:val="32"/>
        </w:rPr>
        <w:t>。</w:t>
      </w:r>
    </w:p>
    <w:p w:rsidR="0046079A" w:rsidRPr="00476A7B" w:rsidRDefault="0046079A" w:rsidP="0046079A">
      <w:pPr>
        <w:spacing w:line="540" w:lineRule="exact"/>
        <w:ind w:firstLineChars="200" w:firstLine="640"/>
        <w:jc w:val="left"/>
        <w:rPr>
          <w:rFonts w:ascii="黑体" w:eastAsia="黑体" w:hAnsi="黑体"/>
          <w:color w:val="000000"/>
          <w:sz w:val="32"/>
          <w:szCs w:val="32"/>
        </w:rPr>
      </w:pPr>
      <w:r w:rsidRPr="00476A7B">
        <w:rPr>
          <w:rFonts w:ascii="黑体" w:eastAsia="黑体" w:hAnsi="黑体" w:hint="eastAsia"/>
          <w:color w:val="000000"/>
          <w:sz w:val="32"/>
          <w:szCs w:val="32"/>
        </w:rPr>
        <w:t>四、产生了新一届领导机构</w:t>
      </w:r>
    </w:p>
    <w:p w:rsidR="0046079A" w:rsidRPr="00476A7B" w:rsidRDefault="0046079A" w:rsidP="0046079A">
      <w:pPr>
        <w:spacing w:line="540" w:lineRule="exact"/>
        <w:ind w:firstLineChars="200" w:firstLine="640"/>
        <w:rPr>
          <w:rFonts w:ascii="仿宋_GB2312" w:eastAsia="仿宋_GB2312" w:hAnsi="宋体"/>
          <w:sz w:val="32"/>
          <w:szCs w:val="32"/>
        </w:rPr>
      </w:pPr>
      <w:r w:rsidRPr="00476A7B">
        <w:rPr>
          <w:rFonts w:ascii="仿宋_GB2312" w:eastAsia="仿宋_GB2312" w:hAnsi="宋体" w:hint="eastAsia"/>
          <w:sz w:val="32"/>
          <w:szCs w:val="32"/>
        </w:rPr>
        <w:t>本次大会共有正式代表</w:t>
      </w:r>
      <w:r>
        <w:rPr>
          <w:rFonts w:ascii="仿宋_GB2312" w:eastAsia="仿宋_GB2312" w:hAnsi="宋体" w:hint="eastAsia"/>
          <w:sz w:val="32"/>
          <w:szCs w:val="32"/>
        </w:rPr>
        <w:t>1323</w:t>
      </w:r>
      <w:r w:rsidRPr="00476A7B">
        <w:rPr>
          <w:rFonts w:ascii="仿宋_GB2312" w:eastAsia="仿宋_GB2312" w:hAnsi="宋体" w:hint="eastAsia"/>
          <w:sz w:val="32"/>
          <w:szCs w:val="32"/>
        </w:rPr>
        <w:t>名，是从8100万科技工作者中层层推选产生的，充分体现了全国各地区、各领域、各行业科技工作者的大团结。</w:t>
      </w:r>
      <w:r w:rsidRPr="00C157A7">
        <w:rPr>
          <w:rFonts w:ascii="仿宋_GB2312" w:eastAsia="仿宋_GB2312" w:hAnsi="宋体" w:hint="eastAsia"/>
          <w:sz w:val="32"/>
          <w:szCs w:val="32"/>
        </w:rPr>
        <w:t>代表构成体现三个特点：</w:t>
      </w:r>
      <w:r w:rsidRPr="005B6E4E">
        <w:rPr>
          <w:rFonts w:ascii="仿宋_GB2312" w:eastAsia="仿宋_GB2312" w:hAnsi="宋体" w:hint="eastAsia"/>
          <w:sz w:val="32"/>
          <w:szCs w:val="32"/>
        </w:rPr>
        <w:t>第一，代表年龄结构合理。60岁以上的代表95名，占代表总数的7.2%；45岁以下的代表453名，占代表总数的34.2%。</w:t>
      </w:r>
      <w:r w:rsidRPr="00C157A7">
        <w:rPr>
          <w:rFonts w:ascii="仿宋_GB2312" w:eastAsia="仿宋_GB2312" w:hAnsi="宋体" w:hint="eastAsia"/>
          <w:sz w:val="32"/>
          <w:szCs w:val="32"/>
        </w:rPr>
        <w:t>第二，代表性别、民族、党派比例均衡。</w:t>
      </w:r>
      <w:r w:rsidRPr="005B6E4E">
        <w:rPr>
          <w:rFonts w:ascii="仿宋_GB2312" w:eastAsia="仿宋_GB2312" w:hAnsi="宋体" w:hint="eastAsia"/>
          <w:sz w:val="32"/>
          <w:szCs w:val="32"/>
        </w:rPr>
        <w:t>女性代表335名，占代表总数的25.3%；少数民族代表111名，占代表总数的8.4%；民主党派和无党派代表156名，占代表总数的11.8%。第三，基层科技工作者代表</w:t>
      </w:r>
      <w:r>
        <w:rPr>
          <w:rFonts w:ascii="仿宋_GB2312" w:eastAsia="仿宋_GB2312" w:hAnsi="宋体" w:hint="eastAsia"/>
          <w:sz w:val="32"/>
          <w:szCs w:val="32"/>
        </w:rPr>
        <w:t>显著</w:t>
      </w:r>
      <w:r w:rsidRPr="005B6E4E">
        <w:rPr>
          <w:rFonts w:ascii="仿宋_GB2312" w:eastAsia="仿宋_GB2312" w:hAnsi="宋体" w:hint="eastAsia"/>
          <w:sz w:val="32"/>
          <w:szCs w:val="32"/>
        </w:rPr>
        <w:t>增加。</w:t>
      </w:r>
      <w:r>
        <w:rPr>
          <w:rFonts w:ascii="仿宋_GB2312" w:eastAsia="仿宋_GB2312" w:hAnsi="宋体" w:hint="eastAsia"/>
          <w:sz w:val="32"/>
          <w:szCs w:val="32"/>
        </w:rPr>
        <w:t>来自高校、企业、科研院所、农村等</w:t>
      </w:r>
      <w:r w:rsidRPr="005B6E4E">
        <w:rPr>
          <w:rFonts w:ascii="仿宋_GB2312" w:eastAsia="仿宋_GB2312" w:hAnsi="宋体" w:hint="eastAsia"/>
          <w:sz w:val="32"/>
          <w:szCs w:val="32"/>
        </w:rPr>
        <w:t>基层一线代表944名，占代表总数的</w:t>
      </w:r>
      <w:r w:rsidRPr="00AE7BB5">
        <w:rPr>
          <w:rFonts w:ascii="仿宋_GB2312" w:eastAsia="仿宋_GB2312" w:hAnsi="宋体" w:hint="eastAsia"/>
          <w:sz w:val="32"/>
          <w:szCs w:val="32"/>
        </w:rPr>
        <w:t>72.1%</w:t>
      </w:r>
      <w:r w:rsidRPr="005B6E4E">
        <w:rPr>
          <w:rFonts w:ascii="仿宋_GB2312" w:eastAsia="仿宋_GB2312" w:hAnsi="宋体" w:hint="eastAsia"/>
          <w:sz w:val="32"/>
          <w:szCs w:val="32"/>
        </w:rPr>
        <w:t>，其中企业代表254名，占代表总数的19.2%。</w:t>
      </w:r>
    </w:p>
    <w:p w:rsidR="0046079A" w:rsidRPr="00476A7B" w:rsidRDefault="0046079A" w:rsidP="0046079A">
      <w:pPr>
        <w:pStyle w:val="a6"/>
        <w:widowControl w:val="0"/>
        <w:adjustRightInd/>
        <w:spacing w:line="540" w:lineRule="exact"/>
        <w:ind w:firstLineChars="200" w:firstLine="640"/>
        <w:rPr>
          <w:rFonts w:ascii="仿宋_GB2312"/>
          <w:szCs w:val="32"/>
        </w:rPr>
      </w:pPr>
      <w:r w:rsidRPr="00476A7B">
        <w:rPr>
          <w:rFonts w:ascii="仿宋_GB2312" w:hint="eastAsia"/>
          <w:szCs w:val="32"/>
        </w:rPr>
        <w:t>大会经过严格的民主程序，以无记名投票方式选举产生了中国科协第九届全国委员会委员。新的全国委员会共有委员</w:t>
      </w:r>
      <w:r>
        <w:rPr>
          <w:rFonts w:ascii="仿宋_GB2312" w:hint="eastAsia"/>
          <w:szCs w:val="32"/>
        </w:rPr>
        <w:t>384</w:t>
      </w:r>
      <w:r w:rsidRPr="00476A7B">
        <w:rPr>
          <w:rFonts w:ascii="仿宋_GB2312" w:hint="eastAsia"/>
          <w:szCs w:val="32"/>
        </w:rPr>
        <w:t>名。6月2日，召开了九届</w:t>
      </w:r>
      <w:r>
        <w:rPr>
          <w:rFonts w:ascii="仿宋_GB2312" w:hint="eastAsia"/>
          <w:szCs w:val="32"/>
        </w:rPr>
        <w:t>全国委员会</w:t>
      </w:r>
      <w:r w:rsidRPr="00476A7B">
        <w:rPr>
          <w:rFonts w:ascii="仿宋_GB2312" w:hint="eastAsia"/>
          <w:szCs w:val="32"/>
        </w:rPr>
        <w:t>第一次会议,</w:t>
      </w:r>
      <w:r>
        <w:rPr>
          <w:rFonts w:ascii="仿宋_GB2312" w:hint="eastAsia"/>
          <w:szCs w:val="32"/>
        </w:rPr>
        <w:t>万钢</w:t>
      </w:r>
      <w:r w:rsidRPr="00476A7B">
        <w:rPr>
          <w:rFonts w:ascii="仿宋_GB2312" w:hint="eastAsia"/>
          <w:szCs w:val="32"/>
        </w:rPr>
        <w:lastRenderedPageBreak/>
        <w:t>同志当选为</w:t>
      </w:r>
      <w:r>
        <w:rPr>
          <w:rFonts w:ascii="仿宋_GB2312" w:hint="eastAsia"/>
          <w:szCs w:val="32"/>
        </w:rPr>
        <w:t>全国委员会</w:t>
      </w:r>
      <w:r w:rsidRPr="00476A7B">
        <w:rPr>
          <w:rFonts w:ascii="仿宋_GB2312" w:hint="eastAsia"/>
          <w:szCs w:val="32"/>
        </w:rPr>
        <w:t>主席，同时选举了</w:t>
      </w:r>
      <w:r w:rsidRPr="006D700E">
        <w:rPr>
          <w:rFonts w:ascii="仿宋_GB2312" w:hint="eastAsia"/>
          <w:szCs w:val="32"/>
        </w:rPr>
        <w:t>18位副主席和54位常务委员</w:t>
      </w:r>
      <w:r w:rsidRPr="00476A7B">
        <w:rPr>
          <w:rFonts w:ascii="仿宋_GB2312" w:hint="eastAsia"/>
          <w:szCs w:val="32"/>
        </w:rPr>
        <w:t>。在此后举行的</w:t>
      </w:r>
      <w:r>
        <w:rPr>
          <w:rFonts w:ascii="仿宋_GB2312" w:hint="eastAsia"/>
          <w:szCs w:val="32"/>
        </w:rPr>
        <w:t>九</w:t>
      </w:r>
      <w:r w:rsidRPr="00476A7B">
        <w:rPr>
          <w:rFonts w:ascii="仿宋_GB2312" w:hint="eastAsia"/>
          <w:szCs w:val="32"/>
        </w:rPr>
        <w:t>届一次常委会议上，通过了中国科协</w:t>
      </w:r>
      <w:r>
        <w:rPr>
          <w:rFonts w:ascii="仿宋_GB2312" w:hint="eastAsia"/>
          <w:szCs w:val="32"/>
        </w:rPr>
        <w:t>新一届</w:t>
      </w:r>
      <w:r w:rsidRPr="00476A7B">
        <w:rPr>
          <w:rFonts w:ascii="仿宋_GB2312" w:hint="eastAsia"/>
          <w:szCs w:val="32"/>
        </w:rPr>
        <w:t>书记处</w:t>
      </w:r>
      <w:r>
        <w:rPr>
          <w:rFonts w:ascii="仿宋_GB2312" w:hint="eastAsia"/>
          <w:szCs w:val="32"/>
        </w:rPr>
        <w:t>书记</w:t>
      </w:r>
      <w:r w:rsidRPr="00476A7B">
        <w:rPr>
          <w:rFonts w:ascii="仿宋_GB2312" w:hint="eastAsia"/>
          <w:szCs w:val="32"/>
        </w:rPr>
        <w:t>人选，尚勇同志任第一书记。</w:t>
      </w:r>
    </w:p>
    <w:p w:rsidR="0046079A" w:rsidRDefault="0046079A" w:rsidP="0046079A">
      <w:pPr>
        <w:pStyle w:val="a6"/>
        <w:widowControl w:val="0"/>
        <w:adjustRightInd/>
        <w:spacing w:line="540" w:lineRule="exact"/>
        <w:ind w:firstLineChars="200" w:firstLine="640"/>
        <w:rPr>
          <w:rFonts w:ascii="仿宋_GB2312"/>
          <w:szCs w:val="32"/>
        </w:rPr>
      </w:pPr>
      <w:r w:rsidRPr="00476A7B">
        <w:rPr>
          <w:rFonts w:ascii="仿宋_GB2312" w:hint="eastAsia"/>
          <w:szCs w:val="32"/>
        </w:rPr>
        <w:t>中国科协第九次全国代表大会</w:t>
      </w:r>
      <w:r>
        <w:rPr>
          <w:rFonts w:ascii="仿宋_GB2312" w:hint="eastAsia"/>
          <w:szCs w:val="32"/>
        </w:rPr>
        <w:t>得到了</w:t>
      </w:r>
      <w:r w:rsidRPr="00476A7B">
        <w:rPr>
          <w:rFonts w:ascii="仿宋_GB2312" w:hint="eastAsia"/>
          <w:szCs w:val="32"/>
        </w:rPr>
        <w:t>党中央</w:t>
      </w:r>
      <w:r>
        <w:rPr>
          <w:rFonts w:ascii="仿宋_GB2312" w:hint="eastAsia"/>
          <w:szCs w:val="32"/>
        </w:rPr>
        <w:t>、国务院</w:t>
      </w:r>
      <w:r w:rsidRPr="00476A7B">
        <w:rPr>
          <w:rFonts w:ascii="仿宋_GB2312" w:hint="eastAsia"/>
          <w:szCs w:val="32"/>
        </w:rPr>
        <w:t>的高度重视。在与会代表的共同努力下，中国科协九大</w:t>
      </w:r>
      <w:r>
        <w:rPr>
          <w:rFonts w:ascii="仿宋_GB2312" w:hint="eastAsia"/>
          <w:szCs w:val="32"/>
        </w:rPr>
        <w:t>圆满成功</w:t>
      </w:r>
      <w:r w:rsidRPr="00476A7B">
        <w:rPr>
          <w:rFonts w:ascii="仿宋_GB2312" w:hint="eastAsia"/>
          <w:szCs w:val="32"/>
        </w:rPr>
        <w:t>。</w:t>
      </w:r>
    </w:p>
    <w:p w:rsidR="0046079A" w:rsidRPr="00C6237E" w:rsidRDefault="0046079A" w:rsidP="0046079A">
      <w:pPr>
        <w:pStyle w:val="a6"/>
        <w:widowControl w:val="0"/>
        <w:adjustRightInd/>
        <w:spacing w:line="540" w:lineRule="exact"/>
        <w:ind w:firstLineChars="200" w:firstLine="640"/>
        <w:rPr>
          <w:rFonts w:ascii="黑体" w:eastAsia="黑体" w:hAnsi="黑体"/>
          <w:color w:val="000000"/>
          <w:szCs w:val="32"/>
        </w:rPr>
      </w:pPr>
      <w:r>
        <w:rPr>
          <w:rFonts w:ascii="黑体" w:eastAsia="黑体" w:hAnsi="黑体" w:hint="eastAsia"/>
          <w:color w:val="000000"/>
          <w:szCs w:val="32"/>
        </w:rPr>
        <w:t>五</w:t>
      </w:r>
      <w:r w:rsidRPr="00476A7B">
        <w:rPr>
          <w:rFonts w:ascii="黑体" w:eastAsia="黑体" w:hAnsi="黑体" w:hint="eastAsia"/>
          <w:color w:val="000000"/>
          <w:szCs w:val="32"/>
        </w:rPr>
        <w:t>、</w:t>
      </w:r>
      <w:r w:rsidRPr="00C6237E">
        <w:rPr>
          <w:rFonts w:ascii="黑体" w:eastAsia="黑体" w:hAnsi="黑体" w:hint="eastAsia"/>
          <w:color w:val="000000"/>
          <w:szCs w:val="32"/>
        </w:rPr>
        <w:t>关于大会精神的学习贯彻</w:t>
      </w:r>
    </w:p>
    <w:p w:rsidR="0046079A" w:rsidRDefault="0046079A" w:rsidP="0046079A">
      <w:pPr>
        <w:pStyle w:val="a6"/>
        <w:widowControl w:val="0"/>
        <w:adjustRightInd/>
        <w:spacing w:line="540" w:lineRule="exact"/>
        <w:ind w:firstLineChars="200" w:firstLine="640"/>
        <w:rPr>
          <w:rFonts w:ascii="仿宋_GB2312"/>
          <w:szCs w:val="32"/>
        </w:rPr>
      </w:pPr>
      <w:r>
        <w:rPr>
          <w:rFonts w:ascii="仿宋_GB2312" w:hint="eastAsia"/>
          <w:szCs w:val="32"/>
        </w:rPr>
        <w:t>中国科协常务副主席、党组书记、书记处第一书记</w:t>
      </w:r>
      <w:r w:rsidRPr="00C15E8B">
        <w:rPr>
          <w:rFonts w:ascii="仿宋_GB2312" w:hint="eastAsia"/>
          <w:szCs w:val="32"/>
        </w:rPr>
        <w:t>尚勇同志在闭幕会上就贯彻落实大会精神提出三点要求</w:t>
      </w:r>
      <w:r>
        <w:rPr>
          <w:rFonts w:ascii="仿宋_GB2312" w:hint="eastAsia"/>
          <w:szCs w:val="32"/>
        </w:rPr>
        <w:t>：</w:t>
      </w:r>
    </w:p>
    <w:p w:rsidR="0046079A" w:rsidRDefault="0046079A" w:rsidP="0046079A">
      <w:pPr>
        <w:pStyle w:val="a6"/>
        <w:widowControl w:val="0"/>
        <w:adjustRightInd/>
        <w:spacing w:line="540" w:lineRule="exact"/>
        <w:ind w:firstLineChars="200" w:firstLine="640"/>
        <w:rPr>
          <w:rFonts w:ascii="仿宋_GB2312"/>
          <w:szCs w:val="32"/>
        </w:rPr>
      </w:pPr>
      <w:r>
        <w:rPr>
          <w:rFonts w:ascii="仿宋_GB2312" w:hint="eastAsia"/>
          <w:szCs w:val="32"/>
        </w:rPr>
        <w:t>一是</w:t>
      </w:r>
      <w:r w:rsidRPr="007739A3">
        <w:rPr>
          <w:rFonts w:ascii="仿宋_GB2312" w:hint="eastAsia"/>
          <w:szCs w:val="32"/>
        </w:rPr>
        <w:t>各省市科协要</w:t>
      </w:r>
      <w:r>
        <w:rPr>
          <w:rFonts w:ascii="仿宋_GB2312" w:hint="eastAsia"/>
          <w:szCs w:val="32"/>
        </w:rPr>
        <w:t>及时</w:t>
      </w:r>
      <w:r w:rsidRPr="007739A3">
        <w:rPr>
          <w:rFonts w:ascii="仿宋_GB2312" w:hint="eastAsia"/>
          <w:szCs w:val="32"/>
        </w:rPr>
        <w:t>召开全委会，各全国学会要抓紧召开理事会</w:t>
      </w:r>
      <w:r>
        <w:rPr>
          <w:rFonts w:ascii="仿宋_GB2312" w:hint="eastAsia"/>
          <w:szCs w:val="32"/>
        </w:rPr>
        <w:t>或常务理事会</w:t>
      </w:r>
      <w:r w:rsidRPr="007739A3">
        <w:rPr>
          <w:rFonts w:ascii="仿宋_GB2312" w:hint="eastAsia"/>
          <w:szCs w:val="32"/>
        </w:rPr>
        <w:t>，传达学习大会精神</w:t>
      </w:r>
      <w:r>
        <w:rPr>
          <w:rFonts w:ascii="仿宋_GB2312" w:hint="eastAsia"/>
          <w:szCs w:val="32"/>
        </w:rPr>
        <w:t>，组织深入学习领会习近平总书记的重要讲话精神，学习李克强总理讲话和批示、刘云山同志祝词和李源潮同志在闭幕式上的讲话精神。</w:t>
      </w:r>
      <w:r w:rsidRPr="007739A3">
        <w:rPr>
          <w:rFonts w:ascii="仿宋_GB2312" w:hint="eastAsia"/>
          <w:szCs w:val="32"/>
        </w:rPr>
        <w:t>高校、企业、科研机构等基层一线</w:t>
      </w:r>
      <w:r>
        <w:rPr>
          <w:rFonts w:ascii="仿宋_GB2312" w:hint="eastAsia"/>
          <w:szCs w:val="32"/>
        </w:rPr>
        <w:t>代表</w:t>
      </w:r>
      <w:r w:rsidRPr="007739A3">
        <w:rPr>
          <w:rFonts w:ascii="仿宋_GB2312" w:hint="eastAsia"/>
          <w:szCs w:val="32"/>
        </w:rPr>
        <w:t>，要向所在单位的主要领导汇报大会的主要精神，并在较大范围内传达。各地方要结合实际组织好领军人才和科技骨干的专题学习，领会大会精神。</w:t>
      </w:r>
    </w:p>
    <w:p w:rsidR="0046079A" w:rsidRDefault="0046079A" w:rsidP="0046079A">
      <w:pPr>
        <w:spacing w:line="540" w:lineRule="exact"/>
        <w:ind w:firstLineChars="200" w:firstLine="640"/>
        <w:rPr>
          <w:rFonts w:ascii="仿宋_GB2312" w:eastAsia="仿宋_GB2312"/>
          <w:sz w:val="32"/>
          <w:szCs w:val="32"/>
        </w:rPr>
      </w:pPr>
      <w:r w:rsidRPr="007739A3">
        <w:rPr>
          <w:rFonts w:ascii="仿宋_GB2312" w:eastAsia="仿宋_GB2312" w:hint="eastAsia"/>
          <w:sz w:val="32"/>
          <w:szCs w:val="32"/>
        </w:rPr>
        <w:t>二</w:t>
      </w:r>
      <w:r>
        <w:rPr>
          <w:rFonts w:ascii="仿宋_GB2312" w:eastAsia="仿宋_GB2312" w:hint="eastAsia"/>
          <w:sz w:val="32"/>
          <w:szCs w:val="32"/>
        </w:rPr>
        <w:t>是要认真组织开展好“创新争先行动”。要在充分学习领会习近平总书记号召和李克强总理重要批示精神的基础上，认真组织设计、精心策划本地区本单位开展“创新争先行动”的实施方案，要紧扣“行动”主题，</w:t>
      </w:r>
      <w:proofErr w:type="gramStart"/>
      <w:r>
        <w:rPr>
          <w:rFonts w:ascii="仿宋_GB2312" w:eastAsia="仿宋_GB2312" w:hint="eastAsia"/>
          <w:sz w:val="32"/>
          <w:szCs w:val="32"/>
        </w:rPr>
        <w:t>聚焦四</w:t>
      </w:r>
      <w:proofErr w:type="gramEnd"/>
      <w:r>
        <w:rPr>
          <w:rFonts w:ascii="仿宋_GB2312" w:eastAsia="仿宋_GB2312" w:hint="eastAsia"/>
          <w:sz w:val="32"/>
          <w:szCs w:val="32"/>
        </w:rPr>
        <w:t>大方面，通过多种形式组织科技工作者广泛参与，务求实效。各级科协组织和各学会、各高等学校、科研机构和企业科协组织，要发挥自身优势，动员和激发科技工作者面向世界科技前沿、面向经济主战场、面向国家重大需求勇于创新创造，形成万</w:t>
      </w:r>
      <w:r>
        <w:rPr>
          <w:rFonts w:ascii="仿宋_GB2312" w:eastAsia="仿宋_GB2312" w:hint="eastAsia"/>
          <w:sz w:val="32"/>
          <w:szCs w:val="32"/>
        </w:rPr>
        <w:lastRenderedPageBreak/>
        <w:t>马奔腾、千帆竞发的创新争先热潮。</w:t>
      </w:r>
    </w:p>
    <w:p w:rsidR="0046079A" w:rsidRDefault="0046079A" w:rsidP="0046079A">
      <w:pPr>
        <w:pStyle w:val="a6"/>
        <w:widowControl w:val="0"/>
        <w:adjustRightInd/>
        <w:spacing w:line="540" w:lineRule="exact"/>
        <w:ind w:firstLineChars="200" w:firstLine="640"/>
        <w:rPr>
          <w:rFonts w:ascii="仿宋_GB2312"/>
          <w:szCs w:val="32"/>
        </w:rPr>
      </w:pPr>
      <w:r>
        <w:rPr>
          <w:rFonts w:ascii="仿宋_GB2312" w:hint="eastAsia"/>
          <w:szCs w:val="32"/>
        </w:rPr>
        <w:t>三是要认真研究提出落实大会精神和党中央国务院重大战略部署的措施。各全国学会和地方科协要把落实大会精神作为当前的一项重要政治任务，紧密结合“两学一做”学习教育，立足本地区本单位实际，就落</w:t>
      </w:r>
      <w:proofErr w:type="gramStart"/>
      <w:r>
        <w:rPr>
          <w:rFonts w:ascii="仿宋_GB2312" w:hint="eastAsia"/>
          <w:szCs w:val="32"/>
        </w:rPr>
        <w:t>实习近</w:t>
      </w:r>
      <w:proofErr w:type="gramEnd"/>
      <w:r>
        <w:rPr>
          <w:rFonts w:ascii="仿宋_GB2312" w:hint="eastAsia"/>
          <w:szCs w:val="32"/>
        </w:rPr>
        <w:t>平总书记、李克强总理重要讲话精神和大会提出的各项战略任务，研究提出具体措施。各级科协组织和大会代表，要本着认真负责的精神，加强对大会精神落实情况的督促，及时发现落实情况中存在的突出问题并切实推动解决。有关落实情况应及时报送中国科协。</w:t>
      </w: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p>
    <w:p w:rsidR="0046079A" w:rsidRDefault="0046079A" w:rsidP="00164B37">
      <w:pPr>
        <w:rPr>
          <w:rFonts w:ascii="仿宋_GB2312" w:eastAsia="仿宋_GB2312" w:hAnsi="华文中宋"/>
          <w:color w:val="000000"/>
          <w:sz w:val="32"/>
        </w:rPr>
      </w:pPr>
      <w:r>
        <w:rPr>
          <w:rFonts w:ascii="仿宋_GB2312" w:eastAsia="仿宋_GB2312" w:hAnsi="华文中宋" w:hint="eastAsia"/>
          <w:color w:val="000000"/>
          <w:sz w:val="32"/>
        </w:rPr>
        <w:lastRenderedPageBreak/>
        <w:t>附件2</w:t>
      </w:r>
    </w:p>
    <w:tbl>
      <w:tblPr>
        <w:tblW w:w="5000" w:type="pct"/>
        <w:tblCellSpacing w:w="0" w:type="dxa"/>
        <w:shd w:val="clear" w:color="auto" w:fill="F8F9F4"/>
        <w:tblCellMar>
          <w:left w:w="0" w:type="dxa"/>
          <w:right w:w="0" w:type="dxa"/>
        </w:tblCellMar>
        <w:tblLook w:val="04A0" w:firstRow="1" w:lastRow="0" w:firstColumn="1" w:lastColumn="0" w:noHBand="0" w:noVBand="1"/>
      </w:tblPr>
      <w:tblGrid>
        <w:gridCol w:w="8306"/>
      </w:tblGrid>
      <w:tr w:rsidR="0046079A" w:rsidRPr="008C5DBF" w:rsidTr="00A86703">
        <w:trPr>
          <w:tblCellSpacing w:w="0" w:type="dxa"/>
        </w:trPr>
        <w:tc>
          <w:tcPr>
            <w:tcW w:w="0" w:type="auto"/>
            <w:shd w:val="clear" w:color="auto" w:fill="F8F9F4"/>
            <w:vAlign w:val="center"/>
            <w:hideMark/>
          </w:tcPr>
          <w:p w:rsidR="0046079A" w:rsidRPr="008C5DBF" w:rsidRDefault="0046079A" w:rsidP="00A86703">
            <w:pPr>
              <w:widowControl/>
              <w:spacing w:line="450" w:lineRule="atLeast"/>
              <w:jc w:val="center"/>
              <w:rPr>
                <w:rFonts w:ascii="黑体" w:eastAsia="黑体" w:hAnsi="宋体" w:cs="宋体"/>
                <w:color w:val="587C19"/>
                <w:kern w:val="0"/>
                <w:sz w:val="33"/>
                <w:szCs w:val="33"/>
              </w:rPr>
            </w:pPr>
            <w:r w:rsidRPr="008C5DBF">
              <w:rPr>
                <w:rFonts w:ascii="黑体" w:eastAsia="黑体" w:hAnsi="宋体" w:cs="宋体" w:hint="eastAsia"/>
                <w:color w:val="587C19"/>
                <w:kern w:val="0"/>
                <w:sz w:val="33"/>
                <w:szCs w:val="33"/>
              </w:rPr>
              <w:t>湖南省委书记徐守盛：科技创新应“敢为人先”</w:t>
            </w:r>
          </w:p>
        </w:tc>
      </w:tr>
      <w:tr w:rsidR="0046079A" w:rsidRPr="008C5DBF" w:rsidTr="00A86703">
        <w:trPr>
          <w:tblCellSpacing w:w="0" w:type="dxa"/>
        </w:trPr>
        <w:tc>
          <w:tcPr>
            <w:tcW w:w="0" w:type="auto"/>
            <w:shd w:val="clear" w:color="auto" w:fill="F8F9F4"/>
            <w:vAlign w:val="center"/>
            <w:hideMark/>
          </w:tcPr>
          <w:p w:rsidR="0046079A" w:rsidRPr="008C5DBF" w:rsidRDefault="0046079A" w:rsidP="00A86703">
            <w:pPr>
              <w:widowControl/>
              <w:spacing w:line="300" w:lineRule="atLeast"/>
              <w:jc w:val="center"/>
              <w:rPr>
                <w:rFonts w:ascii="宋体" w:hAnsi="宋体" w:cs="宋体"/>
                <w:color w:val="333333"/>
                <w:kern w:val="0"/>
                <w:sz w:val="20"/>
                <w:szCs w:val="20"/>
              </w:rPr>
            </w:pPr>
          </w:p>
        </w:tc>
      </w:tr>
    </w:tbl>
    <w:p w:rsidR="0046079A" w:rsidRPr="008C5DBF" w:rsidRDefault="0046079A" w:rsidP="0046079A">
      <w:pPr>
        <w:widowControl/>
        <w:jc w:val="left"/>
        <w:rPr>
          <w:rFonts w:ascii="宋体" w:hAnsi="宋体" w:cs="宋体"/>
          <w:kern w:val="0"/>
          <w:sz w:val="24"/>
        </w:rPr>
      </w:pPr>
      <w:r w:rsidRPr="008C5DBF">
        <w:rPr>
          <w:rFonts w:ascii="宋体" w:hAnsi="宋体" w:cs="宋体" w:hint="eastAsia"/>
          <w:color w:val="000000"/>
          <w:kern w:val="0"/>
          <w:szCs w:val="21"/>
        </w:rPr>
        <w:br/>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b/>
          <w:bCs/>
          <w:color w:val="000000"/>
          <w:kern w:val="0"/>
          <w:szCs w:val="21"/>
          <w:u w:val="single"/>
        </w:rPr>
        <w:t>■本报记者 成舸</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color w:val="000000"/>
          <w:kern w:val="0"/>
          <w:szCs w:val="21"/>
        </w:rPr>
        <w:t>世界运算速度最快的“天河二号”超级计算机，世界大面积亩产最高的超级杂交稻，世界运行速度最快列车的牵引电传动系统，世界</w:t>
      </w:r>
      <w:proofErr w:type="gramStart"/>
      <w:r w:rsidRPr="008C5DBF">
        <w:rPr>
          <w:rFonts w:ascii="宋体" w:hAnsi="宋体" w:cs="宋体" w:hint="eastAsia"/>
          <w:color w:val="000000"/>
          <w:kern w:val="0"/>
          <w:szCs w:val="21"/>
        </w:rPr>
        <w:t>最大功率六轴电力机车</w:t>
      </w:r>
      <w:proofErr w:type="gramEnd"/>
      <w:r w:rsidRPr="008C5DBF">
        <w:rPr>
          <w:rFonts w:ascii="宋体" w:hAnsi="宋体" w:cs="宋体" w:hint="eastAsia"/>
          <w:color w:val="000000"/>
          <w:kern w:val="0"/>
          <w:szCs w:val="21"/>
        </w:rPr>
        <w:t>……一系列世界领先、国内第一的重大创新成果在湖南呈井喷式涌现，填补了空白，惊艳了世界。</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color w:val="000000"/>
          <w:kern w:val="0"/>
          <w:szCs w:val="21"/>
        </w:rPr>
        <w:t>区位优势并不明显的湖南，秉承“敢为人先”的创新精神，依靠全国第27位的人均可支配财力和全国第17位的政府研发投入，取得了全国第5位的国家级科技奖项、第8位的创新绩效和第10位的综合创新能力，2015年科技进步对经济增长的贡献率达到53.2%，创造了全国瞩目的“自主创新湖南现象”。这其中的秘诀何在？近日，《中国科学报》记者对湖南省委书记、省人大常委会主任徐守盛进行了专访。</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b/>
          <w:bCs/>
          <w:color w:val="000000"/>
          <w:kern w:val="0"/>
          <w:szCs w:val="21"/>
        </w:rPr>
        <w:t>中国科学报：当前，创新发展已成为时代潮流，上升为国家战略，成了经济社会生活中的高频词，你怎样看待这个问题？</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b/>
          <w:bCs/>
          <w:color w:val="000000"/>
          <w:kern w:val="0"/>
          <w:szCs w:val="21"/>
        </w:rPr>
        <w:t>徐守盛</w:t>
      </w:r>
      <w:r w:rsidRPr="008C5DBF">
        <w:rPr>
          <w:rFonts w:ascii="宋体" w:hAnsi="宋体" w:cs="宋体" w:hint="eastAsia"/>
          <w:color w:val="000000"/>
          <w:kern w:val="0"/>
          <w:szCs w:val="21"/>
        </w:rPr>
        <w:t>：科技创新是现代化的发动机。在新一轮区域竞争中，</w:t>
      </w:r>
      <w:proofErr w:type="gramStart"/>
      <w:r w:rsidRPr="008C5DBF">
        <w:rPr>
          <w:rFonts w:ascii="宋体" w:hAnsi="宋体" w:cs="宋体" w:hint="eastAsia"/>
          <w:color w:val="000000"/>
          <w:kern w:val="0"/>
          <w:szCs w:val="21"/>
        </w:rPr>
        <w:t>惟创新</w:t>
      </w:r>
      <w:proofErr w:type="gramEnd"/>
      <w:r w:rsidRPr="008C5DBF">
        <w:rPr>
          <w:rFonts w:ascii="宋体" w:hAnsi="宋体" w:cs="宋体" w:hint="eastAsia"/>
          <w:color w:val="000000"/>
          <w:kern w:val="0"/>
          <w:szCs w:val="21"/>
        </w:rPr>
        <w:t>者进，</w:t>
      </w:r>
      <w:proofErr w:type="gramStart"/>
      <w:r w:rsidRPr="008C5DBF">
        <w:rPr>
          <w:rFonts w:ascii="宋体" w:hAnsi="宋体" w:cs="宋体" w:hint="eastAsia"/>
          <w:color w:val="000000"/>
          <w:kern w:val="0"/>
          <w:szCs w:val="21"/>
        </w:rPr>
        <w:t>惟创新</w:t>
      </w:r>
      <w:proofErr w:type="gramEnd"/>
      <w:r w:rsidRPr="008C5DBF">
        <w:rPr>
          <w:rFonts w:ascii="宋体" w:hAnsi="宋体" w:cs="宋体" w:hint="eastAsia"/>
          <w:color w:val="000000"/>
          <w:kern w:val="0"/>
          <w:szCs w:val="21"/>
        </w:rPr>
        <w:t>者强，</w:t>
      </w:r>
      <w:proofErr w:type="gramStart"/>
      <w:r w:rsidRPr="008C5DBF">
        <w:rPr>
          <w:rFonts w:ascii="宋体" w:hAnsi="宋体" w:cs="宋体" w:hint="eastAsia"/>
          <w:color w:val="000000"/>
          <w:kern w:val="0"/>
          <w:szCs w:val="21"/>
        </w:rPr>
        <w:t>惟创新</w:t>
      </w:r>
      <w:proofErr w:type="gramEnd"/>
      <w:r w:rsidRPr="008C5DBF">
        <w:rPr>
          <w:rFonts w:ascii="宋体" w:hAnsi="宋体" w:cs="宋体" w:hint="eastAsia"/>
          <w:color w:val="000000"/>
          <w:kern w:val="0"/>
          <w:szCs w:val="21"/>
        </w:rPr>
        <w:t>者胜。</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color w:val="000000"/>
          <w:kern w:val="0"/>
          <w:szCs w:val="21"/>
        </w:rPr>
        <w:t>党的十八届五中全会提出了新的五大发展理念，“创新”居于首位，置于国家发展全局核心位置的战略高度。习近平总书记在湖南考察调研时多次就创新发展</w:t>
      </w:r>
      <w:proofErr w:type="gramStart"/>
      <w:r w:rsidRPr="008C5DBF">
        <w:rPr>
          <w:rFonts w:ascii="宋体" w:hAnsi="宋体" w:cs="宋体" w:hint="eastAsia"/>
          <w:color w:val="000000"/>
          <w:kern w:val="0"/>
          <w:szCs w:val="21"/>
        </w:rPr>
        <w:t>作出</w:t>
      </w:r>
      <w:proofErr w:type="gramEnd"/>
      <w:r w:rsidRPr="008C5DBF">
        <w:rPr>
          <w:rFonts w:ascii="宋体" w:hAnsi="宋体" w:cs="宋体" w:hint="eastAsia"/>
          <w:color w:val="000000"/>
          <w:kern w:val="0"/>
          <w:szCs w:val="21"/>
        </w:rPr>
        <w:t>重要指示，要求我们抓住新一轮科技革命和产业革命正在孕育兴起的机遇，面向经济建设主战场和民生建设大领域，不断推进科技及各领域创新，努力形成更多更先进的创新成果。</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color w:val="000000"/>
          <w:kern w:val="0"/>
          <w:szCs w:val="21"/>
        </w:rPr>
        <w:t>在未来发展中，湖南要在新常态下抢抓新机遇、实现新作为，根本出路在于科技创新。尤其是当前，深入贯彻习近平总书记参加湖南团讨论时的重要讲话精神，打赢供给侧结构性改革这场硬仗，实现在</w:t>
      </w:r>
      <w:proofErr w:type="gramStart"/>
      <w:r w:rsidRPr="008C5DBF">
        <w:rPr>
          <w:rFonts w:ascii="宋体" w:hAnsi="宋体" w:cs="宋体" w:hint="eastAsia"/>
          <w:color w:val="000000"/>
          <w:kern w:val="0"/>
          <w:szCs w:val="21"/>
        </w:rPr>
        <w:t>转方式</w:t>
      </w:r>
      <w:proofErr w:type="gramEnd"/>
      <w:r w:rsidRPr="008C5DBF">
        <w:rPr>
          <w:rFonts w:ascii="宋体" w:hAnsi="宋体" w:cs="宋体" w:hint="eastAsia"/>
          <w:color w:val="000000"/>
          <w:kern w:val="0"/>
          <w:szCs w:val="21"/>
        </w:rPr>
        <w:t>调结构方面走在前列的目标，关键是要把创新摆在第一位，以科技创新突破技术瓶颈、推动产业变革，解决环保、民生等社会领域问题。</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b/>
          <w:bCs/>
          <w:color w:val="000000"/>
          <w:kern w:val="0"/>
          <w:szCs w:val="21"/>
        </w:rPr>
        <w:t>中国科学报：在我国科技体制改革进入“深水区”的大背景下，湖南怎样通过深化科技体制改革推动创新型湖南建设？</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b/>
          <w:bCs/>
          <w:color w:val="000000"/>
          <w:kern w:val="0"/>
          <w:szCs w:val="21"/>
        </w:rPr>
        <w:lastRenderedPageBreak/>
        <w:t>徐守盛：</w:t>
      </w:r>
      <w:r w:rsidRPr="008C5DBF">
        <w:rPr>
          <w:rFonts w:ascii="宋体" w:hAnsi="宋体" w:cs="宋体" w:hint="eastAsia"/>
          <w:color w:val="000000"/>
          <w:kern w:val="0"/>
          <w:szCs w:val="21"/>
        </w:rPr>
        <w:t>关键在于健全技术创新市场导向机制，着力打破一切制约创新活力迸发的体制机制障碍，充分激活广大科技工作者的创新能量，不断提升自主创新引领经济社会发展的能力。</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color w:val="000000"/>
          <w:kern w:val="0"/>
          <w:szCs w:val="21"/>
        </w:rPr>
        <w:t>2014年，我们出台了《深化科技体制改革推进创新型湖南建设的实施意见》，从科技计划项目和经费管理、培育发展创新型企业、创新基地平台建设管理和使用、高层次人才的培养使用、促进科技成果转化与产业化等五方面纵深推进科技体制改革。今年，又出台了《湖南省促进高等院校科研院所科技成果转化实施办法》，推进创新链、产业链、资金链与人才链深度融合。</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color w:val="000000"/>
          <w:kern w:val="0"/>
          <w:szCs w:val="21"/>
        </w:rPr>
        <w:t>立足湖南科研院所和高等学校数量较多的省情，我们实行“一院</w:t>
      </w:r>
      <w:proofErr w:type="gramStart"/>
      <w:r w:rsidRPr="008C5DBF">
        <w:rPr>
          <w:rFonts w:ascii="宋体" w:hAnsi="宋体" w:cs="宋体" w:hint="eastAsia"/>
          <w:color w:val="000000"/>
          <w:kern w:val="0"/>
          <w:szCs w:val="21"/>
        </w:rPr>
        <w:t>一</w:t>
      </w:r>
      <w:proofErr w:type="gramEnd"/>
      <w:r w:rsidRPr="008C5DBF">
        <w:rPr>
          <w:rFonts w:ascii="宋体" w:hAnsi="宋体" w:cs="宋体" w:hint="eastAsia"/>
          <w:color w:val="000000"/>
          <w:kern w:val="0"/>
          <w:szCs w:val="21"/>
        </w:rPr>
        <w:t>策、一所</w:t>
      </w:r>
      <w:proofErr w:type="gramStart"/>
      <w:r w:rsidRPr="008C5DBF">
        <w:rPr>
          <w:rFonts w:ascii="宋体" w:hAnsi="宋体" w:cs="宋体" w:hint="eastAsia"/>
          <w:color w:val="000000"/>
          <w:kern w:val="0"/>
          <w:szCs w:val="21"/>
        </w:rPr>
        <w:t>一</w:t>
      </w:r>
      <w:proofErr w:type="gramEnd"/>
      <w:r w:rsidRPr="008C5DBF">
        <w:rPr>
          <w:rFonts w:ascii="宋体" w:hAnsi="宋体" w:cs="宋体" w:hint="eastAsia"/>
          <w:color w:val="000000"/>
          <w:kern w:val="0"/>
          <w:szCs w:val="21"/>
        </w:rPr>
        <w:t>策”分类改革，创新科技成果处置权和收益权分配机制，重引、重留、重用和重奖科技创新人才，释放了科研机构和科技人才创新创业的激情。通过改革，</w:t>
      </w:r>
      <w:proofErr w:type="gramStart"/>
      <w:r w:rsidRPr="008C5DBF">
        <w:rPr>
          <w:rFonts w:ascii="宋体" w:hAnsi="宋体" w:cs="宋体" w:hint="eastAsia"/>
          <w:color w:val="000000"/>
          <w:kern w:val="0"/>
          <w:szCs w:val="21"/>
        </w:rPr>
        <w:t>长株潭</w:t>
      </w:r>
      <w:proofErr w:type="gramEnd"/>
      <w:r w:rsidRPr="008C5DBF">
        <w:rPr>
          <w:rFonts w:ascii="宋体" w:hAnsi="宋体" w:cs="宋体" w:hint="eastAsia"/>
          <w:color w:val="000000"/>
          <w:kern w:val="0"/>
          <w:szCs w:val="21"/>
        </w:rPr>
        <w:t>72家科研机构有39家转制为企业。近五年，转制企业高新技术产品产值年均增速达35%以上，专利申请和授权量年均增速超过40%，培育出了中联重科、</w:t>
      </w:r>
      <w:proofErr w:type="gramStart"/>
      <w:r w:rsidRPr="008C5DBF">
        <w:rPr>
          <w:rFonts w:ascii="宋体" w:hAnsi="宋体" w:cs="宋体" w:hint="eastAsia"/>
          <w:color w:val="000000"/>
          <w:kern w:val="0"/>
          <w:szCs w:val="21"/>
        </w:rPr>
        <w:t>南车时代</w:t>
      </w:r>
      <w:proofErr w:type="gramEnd"/>
      <w:r w:rsidRPr="008C5DBF">
        <w:rPr>
          <w:rFonts w:ascii="宋体" w:hAnsi="宋体" w:cs="宋体" w:hint="eastAsia"/>
          <w:color w:val="000000"/>
          <w:kern w:val="0"/>
          <w:szCs w:val="21"/>
        </w:rPr>
        <w:t>、海利化工等一批高科技企业。</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b/>
          <w:bCs/>
          <w:color w:val="000000"/>
          <w:kern w:val="0"/>
          <w:szCs w:val="21"/>
        </w:rPr>
        <w:t>中国科学报：2014年底，国务院正式批复支持</w:t>
      </w:r>
      <w:proofErr w:type="gramStart"/>
      <w:r w:rsidRPr="008C5DBF">
        <w:rPr>
          <w:rFonts w:ascii="宋体" w:hAnsi="宋体" w:cs="宋体" w:hint="eastAsia"/>
          <w:b/>
          <w:bCs/>
          <w:color w:val="000000"/>
          <w:kern w:val="0"/>
          <w:szCs w:val="21"/>
        </w:rPr>
        <w:t>长株潭国家</w:t>
      </w:r>
      <w:proofErr w:type="gramEnd"/>
      <w:r w:rsidRPr="008C5DBF">
        <w:rPr>
          <w:rFonts w:ascii="宋体" w:hAnsi="宋体" w:cs="宋体" w:hint="eastAsia"/>
          <w:b/>
          <w:bCs/>
          <w:color w:val="000000"/>
          <w:kern w:val="0"/>
          <w:szCs w:val="21"/>
        </w:rPr>
        <w:t>高新区建设国家自主创新示范区，目前建设进展如何，具有哪些湖南特色？</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b/>
          <w:bCs/>
          <w:color w:val="000000"/>
          <w:kern w:val="0"/>
          <w:szCs w:val="21"/>
        </w:rPr>
        <w:t>徐守盛：</w:t>
      </w:r>
      <w:proofErr w:type="gramStart"/>
      <w:r w:rsidRPr="008C5DBF">
        <w:rPr>
          <w:rFonts w:ascii="宋体" w:hAnsi="宋体" w:cs="宋体" w:hint="eastAsia"/>
          <w:color w:val="000000"/>
          <w:kern w:val="0"/>
          <w:szCs w:val="21"/>
        </w:rPr>
        <w:t>长株潭国家</w:t>
      </w:r>
      <w:proofErr w:type="gramEnd"/>
      <w:r w:rsidRPr="008C5DBF">
        <w:rPr>
          <w:rFonts w:ascii="宋体" w:hAnsi="宋体" w:cs="宋体" w:hint="eastAsia"/>
          <w:color w:val="000000"/>
          <w:kern w:val="0"/>
          <w:szCs w:val="21"/>
        </w:rPr>
        <w:t>自主创新示范区，是我国第6个国家自主创新示范区，也是一个跨越三座城市、链接三大高新区的“组合式”自主创新示范区。示范区获批以来，我们带着先行先试的使命感、责任感和紧迫感，积极开展各项改革试点。2015年编制完成了《规划纲要》和《实施意见》，依托长沙</w:t>
      </w:r>
      <w:proofErr w:type="gramStart"/>
      <w:r w:rsidRPr="008C5DBF">
        <w:rPr>
          <w:rFonts w:ascii="宋体" w:hAnsi="宋体" w:cs="宋体" w:hint="eastAsia"/>
          <w:color w:val="000000"/>
          <w:kern w:val="0"/>
          <w:szCs w:val="21"/>
        </w:rPr>
        <w:t>麓谷创新谷</w:t>
      </w:r>
      <w:proofErr w:type="gramEnd"/>
      <w:r w:rsidRPr="008C5DBF">
        <w:rPr>
          <w:rFonts w:ascii="宋体" w:hAnsi="宋体" w:cs="宋体" w:hint="eastAsia"/>
          <w:color w:val="000000"/>
          <w:kern w:val="0"/>
          <w:szCs w:val="21"/>
        </w:rPr>
        <w:t>、湘潭</w:t>
      </w:r>
      <w:proofErr w:type="gramStart"/>
      <w:r w:rsidRPr="008C5DBF">
        <w:rPr>
          <w:rFonts w:ascii="宋体" w:hAnsi="宋体" w:cs="宋体" w:hint="eastAsia"/>
          <w:color w:val="000000"/>
          <w:kern w:val="0"/>
          <w:szCs w:val="21"/>
        </w:rPr>
        <w:t>智造谷和</w:t>
      </w:r>
      <w:proofErr w:type="gramEnd"/>
      <w:r w:rsidRPr="008C5DBF">
        <w:rPr>
          <w:rFonts w:ascii="宋体" w:hAnsi="宋体" w:cs="宋体" w:hint="eastAsia"/>
          <w:color w:val="000000"/>
          <w:kern w:val="0"/>
          <w:szCs w:val="21"/>
        </w:rPr>
        <w:t>株洲·中国动力谷等创新集聚区，重点推进军民融合、人才引进、科技金融和绿色发展等方面。</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color w:val="000000"/>
          <w:kern w:val="0"/>
          <w:szCs w:val="21"/>
        </w:rPr>
        <w:t>以军民融合为例，我们发挥国家级重点实验室和企业技术联盟在湖南军工行业布局较多的优势，健全与国防科技大学的省校合作机制，组建湖南省产业技术协同创新研究院，设立军民融合创新专项资金，遴选转化了激光陀螺、北斗卫星导航等一批重大项目，规划建设了军民融合科技创新产业园和创新创业基地，在湘军工企业军民融合创新热情高涨。</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b/>
          <w:bCs/>
          <w:color w:val="000000"/>
          <w:kern w:val="0"/>
          <w:szCs w:val="21"/>
        </w:rPr>
        <w:t>中国科学报：在大众创业、万众创新的热潮下，湖南如何优化创新创业环境？</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b/>
          <w:bCs/>
          <w:color w:val="000000"/>
          <w:kern w:val="0"/>
          <w:szCs w:val="21"/>
        </w:rPr>
        <w:t>徐守盛</w:t>
      </w:r>
      <w:r w:rsidRPr="008C5DBF">
        <w:rPr>
          <w:rFonts w:ascii="宋体" w:hAnsi="宋体" w:cs="宋体" w:hint="eastAsia"/>
          <w:color w:val="000000"/>
          <w:kern w:val="0"/>
          <w:szCs w:val="21"/>
        </w:rPr>
        <w:t>：我们一直把优化创新创业生态作为推动“双创”的重要抓手。先后出台了发展科技服务业、</w:t>
      </w:r>
      <w:proofErr w:type="gramStart"/>
      <w:r w:rsidRPr="008C5DBF">
        <w:rPr>
          <w:rFonts w:ascii="宋体" w:hAnsi="宋体" w:cs="宋体" w:hint="eastAsia"/>
          <w:color w:val="000000"/>
          <w:kern w:val="0"/>
          <w:szCs w:val="21"/>
        </w:rPr>
        <w:t>建设众创空间</w:t>
      </w:r>
      <w:proofErr w:type="gramEnd"/>
      <w:r w:rsidRPr="008C5DBF">
        <w:rPr>
          <w:rFonts w:ascii="宋体" w:hAnsi="宋体" w:cs="宋体" w:hint="eastAsia"/>
          <w:color w:val="000000"/>
          <w:kern w:val="0"/>
          <w:szCs w:val="21"/>
        </w:rPr>
        <w:t>、建立科技报告制度、共享大型科研仪器、促进科技型中小</w:t>
      </w:r>
      <w:proofErr w:type="gramStart"/>
      <w:r w:rsidRPr="008C5DBF">
        <w:rPr>
          <w:rFonts w:ascii="宋体" w:hAnsi="宋体" w:cs="宋体" w:hint="eastAsia"/>
          <w:color w:val="000000"/>
          <w:kern w:val="0"/>
          <w:szCs w:val="21"/>
        </w:rPr>
        <w:t>微企业</w:t>
      </w:r>
      <w:proofErr w:type="gramEnd"/>
      <w:r w:rsidRPr="008C5DBF">
        <w:rPr>
          <w:rFonts w:ascii="宋体" w:hAnsi="宋体" w:cs="宋体" w:hint="eastAsia"/>
          <w:color w:val="000000"/>
          <w:kern w:val="0"/>
          <w:szCs w:val="21"/>
        </w:rPr>
        <w:t>发展等一系列政策，营造良好的创业创新生态和政策环境。</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color w:val="000000"/>
          <w:kern w:val="0"/>
          <w:szCs w:val="21"/>
        </w:rPr>
        <w:t>我们提出了发展</w:t>
      </w:r>
      <w:proofErr w:type="gramStart"/>
      <w:r w:rsidRPr="008C5DBF">
        <w:rPr>
          <w:rFonts w:ascii="宋体" w:hAnsi="宋体" w:cs="宋体" w:hint="eastAsia"/>
          <w:color w:val="000000"/>
          <w:kern w:val="0"/>
          <w:szCs w:val="21"/>
        </w:rPr>
        <w:t>众创空间</w:t>
      </w:r>
      <w:proofErr w:type="gramEnd"/>
      <w:r w:rsidRPr="008C5DBF">
        <w:rPr>
          <w:rFonts w:ascii="宋体" w:hAnsi="宋体" w:cs="宋体" w:hint="eastAsia"/>
          <w:color w:val="000000"/>
          <w:kern w:val="0"/>
          <w:szCs w:val="21"/>
        </w:rPr>
        <w:t>的“1211”发展目标即构建100个以上专业化</w:t>
      </w:r>
      <w:proofErr w:type="gramStart"/>
      <w:r w:rsidRPr="008C5DBF">
        <w:rPr>
          <w:rFonts w:ascii="宋体" w:hAnsi="宋体" w:cs="宋体" w:hint="eastAsia"/>
          <w:color w:val="000000"/>
          <w:kern w:val="0"/>
          <w:szCs w:val="21"/>
        </w:rPr>
        <w:t>的众创空间</w:t>
      </w:r>
      <w:proofErr w:type="gramEnd"/>
      <w:r w:rsidRPr="008C5DBF">
        <w:rPr>
          <w:rFonts w:ascii="宋体" w:hAnsi="宋体" w:cs="宋体" w:hint="eastAsia"/>
          <w:color w:val="000000"/>
          <w:kern w:val="0"/>
          <w:szCs w:val="21"/>
        </w:rPr>
        <w:t>，新增2万个科技型小微企业，设立100家创业投资机构，提供10万个高质量就业岗位。组织实施</w:t>
      </w:r>
      <w:proofErr w:type="gramStart"/>
      <w:r w:rsidRPr="008C5DBF">
        <w:rPr>
          <w:rFonts w:ascii="宋体" w:hAnsi="宋体" w:cs="宋体" w:hint="eastAsia"/>
          <w:color w:val="000000"/>
          <w:kern w:val="0"/>
          <w:szCs w:val="21"/>
        </w:rPr>
        <w:t>众创空间</w:t>
      </w:r>
      <w:proofErr w:type="gramEnd"/>
      <w:r w:rsidRPr="008C5DBF">
        <w:rPr>
          <w:rFonts w:ascii="宋体" w:hAnsi="宋体" w:cs="宋体" w:hint="eastAsia"/>
          <w:color w:val="000000"/>
          <w:kern w:val="0"/>
          <w:szCs w:val="21"/>
        </w:rPr>
        <w:t>建设、</w:t>
      </w:r>
      <w:proofErr w:type="gramStart"/>
      <w:r w:rsidRPr="008C5DBF">
        <w:rPr>
          <w:rFonts w:ascii="宋体" w:hAnsi="宋体" w:cs="宋体" w:hint="eastAsia"/>
          <w:color w:val="000000"/>
          <w:kern w:val="0"/>
          <w:szCs w:val="21"/>
        </w:rPr>
        <w:t>创客培育</w:t>
      </w:r>
      <w:proofErr w:type="gramEnd"/>
      <w:r w:rsidRPr="008C5DBF">
        <w:rPr>
          <w:rFonts w:ascii="宋体" w:hAnsi="宋体" w:cs="宋体" w:hint="eastAsia"/>
          <w:color w:val="000000"/>
          <w:kern w:val="0"/>
          <w:szCs w:val="21"/>
        </w:rPr>
        <w:t>、创新创业服务提升、财税金融支撑和创新创业文化培育等</w:t>
      </w:r>
      <w:r w:rsidRPr="008C5DBF">
        <w:rPr>
          <w:rFonts w:ascii="宋体" w:hAnsi="宋体" w:cs="宋体" w:hint="eastAsia"/>
          <w:color w:val="000000"/>
          <w:kern w:val="0"/>
          <w:szCs w:val="21"/>
        </w:rPr>
        <w:lastRenderedPageBreak/>
        <w:t>5大行动计划，构建10个左右有影响力的</w:t>
      </w:r>
      <w:proofErr w:type="gramStart"/>
      <w:r w:rsidRPr="008C5DBF">
        <w:rPr>
          <w:rFonts w:ascii="宋体" w:hAnsi="宋体" w:cs="宋体" w:hint="eastAsia"/>
          <w:color w:val="000000"/>
          <w:kern w:val="0"/>
          <w:szCs w:val="21"/>
        </w:rPr>
        <w:t>众创空间</w:t>
      </w:r>
      <w:proofErr w:type="gramEnd"/>
      <w:r w:rsidRPr="008C5DBF">
        <w:rPr>
          <w:rFonts w:ascii="宋体" w:hAnsi="宋体" w:cs="宋体" w:hint="eastAsia"/>
          <w:color w:val="000000"/>
          <w:kern w:val="0"/>
          <w:szCs w:val="21"/>
        </w:rPr>
        <w:t>示范基地，以打造良好的创新创业生态系统，为创客们插上梦想腾飞的翅膀。</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b/>
          <w:bCs/>
          <w:color w:val="000000"/>
          <w:kern w:val="0"/>
          <w:szCs w:val="21"/>
        </w:rPr>
        <w:t>中国科学报：湖南在“十三五”时期将如何进一步推动科技创新？</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b/>
          <w:bCs/>
          <w:color w:val="000000"/>
          <w:kern w:val="0"/>
          <w:szCs w:val="21"/>
        </w:rPr>
        <w:t>徐守盛：</w:t>
      </w:r>
      <w:r w:rsidRPr="008C5DBF">
        <w:rPr>
          <w:rFonts w:ascii="宋体" w:hAnsi="宋体" w:cs="宋体" w:hint="eastAsia"/>
          <w:color w:val="000000"/>
          <w:kern w:val="0"/>
          <w:szCs w:val="21"/>
        </w:rPr>
        <w:t>“十三五”时期，我们将大力推进以科技创新为引领的全面创新，激发全社会创新活力和创造潜力，加快实现经济发展由要素驱动为主向创新驱动为主转变，建设中部区域创新中心。</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color w:val="000000"/>
          <w:kern w:val="0"/>
          <w:szCs w:val="21"/>
        </w:rPr>
        <w:t>当前和今后一个阶段，我们除努力</w:t>
      </w:r>
      <w:proofErr w:type="gramStart"/>
      <w:r w:rsidRPr="008C5DBF">
        <w:rPr>
          <w:rFonts w:ascii="宋体" w:hAnsi="宋体" w:cs="宋体" w:hint="eastAsia"/>
          <w:color w:val="000000"/>
          <w:kern w:val="0"/>
          <w:szCs w:val="21"/>
        </w:rPr>
        <w:t>把长株潭</w:t>
      </w:r>
      <w:proofErr w:type="gramEnd"/>
      <w:r w:rsidRPr="008C5DBF">
        <w:rPr>
          <w:rFonts w:ascii="宋体" w:hAnsi="宋体" w:cs="宋体" w:hint="eastAsia"/>
          <w:color w:val="000000"/>
          <w:kern w:val="0"/>
          <w:szCs w:val="21"/>
        </w:rPr>
        <w:t>自主创新示范区建成具有全球影响力的区域创新高地外，还将加强基础科学、前沿技术和应用基础研究，实现关键领域原始创新突破，支持企业加强颠覆性技术创新，全面推动开放式创新。同时，我们将积极转变政府科技管理职能，大力推进科技群团组织改革，努力提升服务科技创新创业的能力，营造激励创新的市场竞争环境，清理妨碍创新的制度规则和行业标准，建立普惠性政策支持体系，营造活力迸发的创新生态。</w:t>
      </w:r>
    </w:p>
    <w:p w:rsidR="0046079A" w:rsidRPr="008C5DBF" w:rsidRDefault="0046079A" w:rsidP="0046079A">
      <w:pPr>
        <w:widowControl/>
        <w:shd w:val="clear" w:color="auto" w:fill="F8F9F4"/>
        <w:spacing w:before="100" w:beforeAutospacing="1" w:after="100" w:afterAutospacing="1" w:line="360" w:lineRule="atLeast"/>
        <w:ind w:firstLine="480"/>
        <w:jc w:val="left"/>
        <w:rPr>
          <w:rFonts w:ascii="宋体" w:hAnsi="宋体" w:cs="宋体"/>
          <w:color w:val="000000"/>
          <w:kern w:val="0"/>
          <w:szCs w:val="21"/>
        </w:rPr>
      </w:pPr>
      <w:r w:rsidRPr="008C5DBF">
        <w:rPr>
          <w:rFonts w:ascii="宋体" w:hAnsi="宋体" w:cs="宋体" w:hint="eastAsia"/>
          <w:color w:val="000000"/>
          <w:kern w:val="0"/>
          <w:szCs w:val="21"/>
        </w:rPr>
        <w:t>创新是第一动力，人才是第一资源，湖南是创新沃土。在此，我代表湖南省人民诚挚欢迎海内外科技英才，和我们一起建设创新湖南，许三湘四水一个更美好的明天。</w:t>
      </w:r>
    </w:p>
    <w:p w:rsidR="0046079A" w:rsidRPr="008C5DBF" w:rsidRDefault="0046079A" w:rsidP="0046079A">
      <w:pPr>
        <w:widowControl/>
        <w:shd w:val="clear" w:color="auto" w:fill="F8F9F4"/>
        <w:spacing w:line="360" w:lineRule="atLeast"/>
        <w:ind w:firstLine="480"/>
        <w:jc w:val="left"/>
        <w:rPr>
          <w:rFonts w:ascii="宋体" w:hAnsi="宋体" w:cs="宋体"/>
          <w:color w:val="587C19"/>
          <w:kern w:val="0"/>
          <w:szCs w:val="21"/>
        </w:rPr>
      </w:pPr>
      <w:r w:rsidRPr="008C5DBF">
        <w:rPr>
          <w:rFonts w:ascii="宋体" w:hAnsi="宋体" w:cs="宋体" w:hint="eastAsia"/>
          <w:color w:val="587C19"/>
          <w:kern w:val="0"/>
          <w:szCs w:val="21"/>
        </w:rPr>
        <w:t>《中国科学报》 (2016-06-02 第1版 要闻)</w:t>
      </w:r>
    </w:p>
    <w:p w:rsidR="0046079A" w:rsidRPr="008C5DBF" w:rsidRDefault="0046079A" w:rsidP="0046079A"/>
    <w:p w:rsidR="0046079A" w:rsidRPr="0046079A" w:rsidRDefault="0046079A" w:rsidP="00164B37">
      <w:pPr>
        <w:rPr>
          <w:rFonts w:ascii="仿宋_GB2312" w:eastAsia="仿宋_GB2312" w:hAnsi="华文中宋"/>
          <w:color w:val="000000"/>
          <w:sz w:val="32"/>
        </w:rPr>
      </w:pPr>
    </w:p>
    <w:sectPr w:rsidR="0046079A" w:rsidRPr="004607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1431" w:rsidRDefault="00211431" w:rsidP="008A146E">
      <w:r>
        <w:separator/>
      </w:r>
    </w:p>
  </w:endnote>
  <w:endnote w:type="continuationSeparator" w:id="0">
    <w:p w:rsidR="00211431" w:rsidRDefault="00211431" w:rsidP="008A14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小标宋">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1431" w:rsidRDefault="00211431" w:rsidP="008A146E">
      <w:r>
        <w:separator/>
      </w:r>
    </w:p>
  </w:footnote>
  <w:footnote w:type="continuationSeparator" w:id="0">
    <w:p w:rsidR="00211431" w:rsidRDefault="00211431" w:rsidP="008A14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741F6"/>
    <w:multiLevelType w:val="hybridMultilevel"/>
    <w:tmpl w:val="81DEB7B2"/>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17BA640B"/>
    <w:multiLevelType w:val="hybridMultilevel"/>
    <w:tmpl w:val="890ABC1C"/>
    <w:lvl w:ilvl="0" w:tplc="0409000F">
      <w:start w:val="1"/>
      <w:numFmt w:val="decimal"/>
      <w:lvlText w:val="%1."/>
      <w:lvlJc w:val="left"/>
      <w:pPr>
        <w:ind w:left="1008" w:hanging="420"/>
      </w:pPr>
    </w:lvl>
    <w:lvl w:ilvl="1" w:tplc="04090019" w:tentative="1">
      <w:start w:val="1"/>
      <w:numFmt w:val="lowerLetter"/>
      <w:lvlText w:val="%2)"/>
      <w:lvlJc w:val="left"/>
      <w:pPr>
        <w:ind w:left="1428" w:hanging="420"/>
      </w:pPr>
    </w:lvl>
    <w:lvl w:ilvl="2" w:tplc="0409001B" w:tentative="1">
      <w:start w:val="1"/>
      <w:numFmt w:val="lowerRoman"/>
      <w:lvlText w:val="%3."/>
      <w:lvlJc w:val="right"/>
      <w:pPr>
        <w:ind w:left="1848" w:hanging="420"/>
      </w:pPr>
    </w:lvl>
    <w:lvl w:ilvl="3" w:tplc="0409000F" w:tentative="1">
      <w:start w:val="1"/>
      <w:numFmt w:val="decimal"/>
      <w:lvlText w:val="%4."/>
      <w:lvlJc w:val="left"/>
      <w:pPr>
        <w:ind w:left="2268" w:hanging="420"/>
      </w:pPr>
    </w:lvl>
    <w:lvl w:ilvl="4" w:tplc="04090019" w:tentative="1">
      <w:start w:val="1"/>
      <w:numFmt w:val="lowerLetter"/>
      <w:lvlText w:val="%5)"/>
      <w:lvlJc w:val="left"/>
      <w:pPr>
        <w:ind w:left="2688" w:hanging="420"/>
      </w:pPr>
    </w:lvl>
    <w:lvl w:ilvl="5" w:tplc="0409001B" w:tentative="1">
      <w:start w:val="1"/>
      <w:numFmt w:val="lowerRoman"/>
      <w:lvlText w:val="%6."/>
      <w:lvlJc w:val="right"/>
      <w:pPr>
        <w:ind w:left="3108" w:hanging="420"/>
      </w:pPr>
    </w:lvl>
    <w:lvl w:ilvl="6" w:tplc="0409000F" w:tentative="1">
      <w:start w:val="1"/>
      <w:numFmt w:val="decimal"/>
      <w:lvlText w:val="%7."/>
      <w:lvlJc w:val="left"/>
      <w:pPr>
        <w:ind w:left="3528" w:hanging="420"/>
      </w:pPr>
    </w:lvl>
    <w:lvl w:ilvl="7" w:tplc="04090019" w:tentative="1">
      <w:start w:val="1"/>
      <w:numFmt w:val="lowerLetter"/>
      <w:lvlText w:val="%8)"/>
      <w:lvlJc w:val="left"/>
      <w:pPr>
        <w:ind w:left="3948" w:hanging="420"/>
      </w:pPr>
    </w:lvl>
    <w:lvl w:ilvl="8" w:tplc="0409001B" w:tentative="1">
      <w:start w:val="1"/>
      <w:numFmt w:val="lowerRoman"/>
      <w:lvlText w:val="%9."/>
      <w:lvlJc w:val="right"/>
      <w:pPr>
        <w:ind w:left="4368" w:hanging="420"/>
      </w:pPr>
    </w:lvl>
  </w:abstractNum>
  <w:abstractNum w:abstractNumId="2">
    <w:nsid w:val="64D8747A"/>
    <w:multiLevelType w:val="hybridMultilevel"/>
    <w:tmpl w:val="1ACEAB68"/>
    <w:lvl w:ilvl="0" w:tplc="04090017">
      <w:start w:val="1"/>
      <w:numFmt w:val="chineseCountingThousand"/>
      <w:lvlText w:val="(%1)"/>
      <w:lvlJc w:val="left"/>
      <w:pPr>
        <w:ind w:left="1008" w:hanging="420"/>
      </w:pPr>
    </w:lvl>
    <w:lvl w:ilvl="1" w:tplc="04090019" w:tentative="1">
      <w:start w:val="1"/>
      <w:numFmt w:val="lowerLetter"/>
      <w:lvlText w:val="%2)"/>
      <w:lvlJc w:val="left"/>
      <w:pPr>
        <w:ind w:left="1428" w:hanging="420"/>
      </w:pPr>
    </w:lvl>
    <w:lvl w:ilvl="2" w:tplc="0409001B" w:tentative="1">
      <w:start w:val="1"/>
      <w:numFmt w:val="lowerRoman"/>
      <w:lvlText w:val="%3."/>
      <w:lvlJc w:val="right"/>
      <w:pPr>
        <w:ind w:left="1848" w:hanging="420"/>
      </w:pPr>
    </w:lvl>
    <w:lvl w:ilvl="3" w:tplc="0409000F" w:tentative="1">
      <w:start w:val="1"/>
      <w:numFmt w:val="decimal"/>
      <w:lvlText w:val="%4."/>
      <w:lvlJc w:val="left"/>
      <w:pPr>
        <w:ind w:left="2268" w:hanging="420"/>
      </w:pPr>
    </w:lvl>
    <w:lvl w:ilvl="4" w:tplc="04090019" w:tentative="1">
      <w:start w:val="1"/>
      <w:numFmt w:val="lowerLetter"/>
      <w:lvlText w:val="%5)"/>
      <w:lvlJc w:val="left"/>
      <w:pPr>
        <w:ind w:left="2688" w:hanging="420"/>
      </w:pPr>
    </w:lvl>
    <w:lvl w:ilvl="5" w:tplc="0409001B" w:tentative="1">
      <w:start w:val="1"/>
      <w:numFmt w:val="lowerRoman"/>
      <w:lvlText w:val="%6."/>
      <w:lvlJc w:val="right"/>
      <w:pPr>
        <w:ind w:left="3108" w:hanging="420"/>
      </w:pPr>
    </w:lvl>
    <w:lvl w:ilvl="6" w:tplc="0409000F" w:tentative="1">
      <w:start w:val="1"/>
      <w:numFmt w:val="decimal"/>
      <w:lvlText w:val="%7."/>
      <w:lvlJc w:val="left"/>
      <w:pPr>
        <w:ind w:left="3528" w:hanging="420"/>
      </w:pPr>
    </w:lvl>
    <w:lvl w:ilvl="7" w:tplc="04090019" w:tentative="1">
      <w:start w:val="1"/>
      <w:numFmt w:val="lowerLetter"/>
      <w:lvlText w:val="%8)"/>
      <w:lvlJc w:val="left"/>
      <w:pPr>
        <w:ind w:left="3948" w:hanging="420"/>
      </w:pPr>
    </w:lvl>
    <w:lvl w:ilvl="8" w:tplc="0409001B" w:tentative="1">
      <w:start w:val="1"/>
      <w:numFmt w:val="lowerRoman"/>
      <w:lvlText w:val="%9."/>
      <w:lvlJc w:val="right"/>
      <w:pPr>
        <w:ind w:left="4368"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C9A"/>
    <w:rsid w:val="00027D87"/>
    <w:rsid w:val="000F1132"/>
    <w:rsid w:val="00122DCB"/>
    <w:rsid w:val="0015141C"/>
    <w:rsid w:val="00164B37"/>
    <w:rsid w:val="001A6F89"/>
    <w:rsid w:val="00211431"/>
    <w:rsid w:val="002201BD"/>
    <w:rsid w:val="0022361C"/>
    <w:rsid w:val="002845BA"/>
    <w:rsid w:val="00297A9F"/>
    <w:rsid w:val="003E0008"/>
    <w:rsid w:val="00444955"/>
    <w:rsid w:val="0046079A"/>
    <w:rsid w:val="00473627"/>
    <w:rsid w:val="004E2E27"/>
    <w:rsid w:val="00512EE6"/>
    <w:rsid w:val="005731C3"/>
    <w:rsid w:val="00580FD2"/>
    <w:rsid w:val="005B0C9A"/>
    <w:rsid w:val="005F1BB0"/>
    <w:rsid w:val="005F75F4"/>
    <w:rsid w:val="00624FE6"/>
    <w:rsid w:val="006859E0"/>
    <w:rsid w:val="006C2381"/>
    <w:rsid w:val="006E3C0E"/>
    <w:rsid w:val="00722952"/>
    <w:rsid w:val="00723BFB"/>
    <w:rsid w:val="00743868"/>
    <w:rsid w:val="007E01B5"/>
    <w:rsid w:val="00861B13"/>
    <w:rsid w:val="008A146E"/>
    <w:rsid w:val="008E6464"/>
    <w:rsid w:val="00976495"/>
    <w:rsid w:val="00992AAB"/>
    <w:rsid w:val="009A582A"/>
    <w:rsid w:val="009B443A"/>
    <w:rsid w:val="009F58D7"/>
    <w:rsid w:val="00A10367"/>
    <w:rsid w:val="00A211CD"/>
    <w:rsid w:val="00A23379"/>
    <w:rsid w:val="00A32189"/>
    <w:rsid w:val="00B93FDE"/>
    <w:rsid w:val="00B965F4"/>
    <w:rsid w:val="00BB5AB7"/>
    <w:rsid w:val="00BE3B34"/>
    <w:rsid w:val="00C8704D"/>
    <w:rsid w:val="00CA0C1F"/>
    <w:rsid w:val="00D37EC9"/>
    <w:rsid w:val="00DE7078"/>
    <w:rsid w:val="00E21CA6"/>
    <w:rsid w:val="00F00E54"/>
    <w:rsid w:val="00F35D74"/>
    <w:rsid w:val="00F52641"/>
    <w:rsid w:val="00F7232B"/>
    <w:rsid w:val="00F77480"/>
    <w:rsid w:val="00F95CD5"/>
    <w:rsid w:val="00FB2B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C9A"/>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5B0C9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CharChar1CharCharCharCharCharCharCharCharCharCharCharCharChar">
    <w:name w:val="Char Char Char Char Char Char Char Char Char1 Char Char Char Char Char Char Char Char Char Char Char Char Char"/>
    <w:basedOn w:val="1"/>
    <w:rsid w:val="005B0C9A"/>
    <w:pPr>
      <w:snapToGrid w:val="0"/>
      <w:spacing w:before="240" w:after="240" w:line="348" w:lineRule="auto"/>
    </w:pPr>
    <w:rPr>
      <w:rFonts w:ascii="Tahoma" w:hAnsi="Tahoma"/>
      <w:bCs w:val="0"/>
      <w:kern w:val="2"/>
      <w:sz w:val="24"/>
      <w:szCs w:val="20"/>
    </w:rPr>
  </w:style>
  <w:style w:type="character" w:customStyle="1" w:styleId="1Char">
    <w:name w:val="标题 1 Char"/>
    <w:basedOn w:val="a0"/>
    <w:link w:val="1"/>
    <w:uiPriority w:val="9"/>
    <w:rsid w:val="005B0C9A"/>
    <w:rPr>
      <w:b/>
      <w:bCs/>
      <w:kern w:val="44"/>
      <w:sz w:val="44"/>
      <w:szCs w:val="44"/>
    </w:rPr>
  </w:style>
  <w:style w:type="paragraph" w:styleId="a3">
    <w:name w:val="Balloon Text"/>
    <w:basedOn w:val="a"/>
    <w:link w:val="Char"/>
    <w:uiPriority w:val="99"/>
    <w:semiHidden/>
    <w:unhideWhenUsed/>
    <w:rsid w:val="005B0C9A"/>
    <w:rPr>
      <w:sz w:val="18"/>
      <w:szCs w:val="18"/>
    </w:rPr>
  </w:style>
  <w:style w:type="character" w:customStyle="1" w:styleId="Char">
    <w:name w:val="批注框文本 Char"/>
    <w:basedOn w:val="a0"/>
    <w:link w:val="a3"/>
    <w:uiPriority w:val="99"/>
    <w:semiHidden/>
    <w:rsid w:val="005B0C9A"/>
    <w:rPr>
      <w:sz w:val="18"/>
      <w:szCs w:val="18"/>
    </w:rPr>
  </w:style>
  <w:style w:type="paragraph" w:styleId="a4">
    <w:name w:val="header"/>
    <w:basedOn w:val="a"/>
    <w:link w:val="Char0"/>
    <w:uiPriority w:val="99"/>
    <w:unhideWhenUsed/>
    <w:rsid w:val="008A146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8A146E"/>
    <w:rPr>
      <w:rFonts w:ascii="Times New Roman" w:eastAsia="宋体" w:hAnsi="Times New Roman" w:cs="Times New Roman"/>
      <w:sz w:val="18"/>
      <w:szCs w:val="18"/>
    </w:rPr>
  </w:style>
  <w:style w:type="paragraph" w:styleId="a5">
    <w:name w:val="footer"/>
    <w:basedOn w:val="a"/>
    <w:link w:val="Char1"/>
    <w:uiPriority w:val="99"/>
    <w:unhideWhenUsed/>
    <w:rsid w:val="008A146E"/>
    <w:pPr>
      <w:tabs>
        <w:tab w:val="center" w:pos="4153"/>
        <w:tab w:val="right" w:pos="8306"/>
      </w:tabs>
      <w:snapToGrid w:val="0"/>
      <w:jc w:val="left"/>
    </w:pPr>
    <w:rPr>
      <w:sz w:val="18"/>
      <w:szCs w:val="18"/>
    </w:rPr>
  </w:style>
  <w:style w:type="character" w:customStyle="1" w:styleId="Char1">
    <w:name w:val="页脚 Char"/>
    <w:basedOn w:val="a0"/>
    <w:link w:val="a5"/>
    <w:uiPriority w:val="99"/>
    <w:rsid w:val="008A146E"/>
    <w:rPr>
      <w:rFonts w:ascii="Times New Roman" w:eastAsia="宋体" w:hAnsi="Times New Roman" w:cs="Times New Roman"/>
      <w:sz w:val="18"/>
      <w:szCs w:val="18"/>
    </w:rPr>
  </w:style>
  <w:style w:type="paragraph" w:styleId="a6">
    <w:name w:val="Body Text Indent"/>
    <w:basedOn w:val="a"/>
    <w:link w:val="Char2"/>
    <w:semiHidden/>
    <w:rsid w:val="0046079A"/>
    <w:pPr>
      <w:widowControl/>
      <w:overflowPunct w:val="0"/>
      <w:autoSpaceDE w:val="0"/>
      <w:autoSpaceDN w:val="0"/>
      <w:adjustRightInd w:val="0"/>
      <w:spacing w:line="500" w:lineRule="exact"/>
      <w:ind w:firstLine="600"/>
      <w:textAlignment w:val="bottom"/>
    </w:pPr>
    <w:rPr>
      <w:rFonts w:eastAsia="仿宋_GB2312"/>
      <w:kern w:val="0"/>
      <w:sz w:val="32"/>
      <w:szCs w:val="20"/>
    </w:rPr>
  </w:style>
  <w:style w:type="character" w:customStyle="1" w:styleId="Char2">
    <w:name w:val="正文文本缩进 Char"/>
    <w:basedOn w:val="a0"/>
    <w:link w:val="a6"/>
    <w:semiHidden/>
    <w:rsid w:val="0046079A"/>
    <w:rPr>
      <w:rFonts w:ascii="Times New Roman" w:eastAsia="仿宋_GB2312" w:hAnsi="Times New Roman" w:cs="Times New Roman"/>
      <w:kern w:val="0"/>
      <w:sz w:val="32"/>
      <w:szCs w:val="20"/>
    </w:rPr>
  </w:style>
  <w:style w:type="paragraph" w:styleId="a7">
    <w:name w:val="List Paragraph"/>
    <w:basedOn w:val="a"/>
    <w:uiPriority w:val="34"/>
    <w:qFormat/>
    <w:rsid w:val="0046079A"/>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0C9A"/>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5B0C9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CharChar1CharCharCharCharCharCharCharCharCharCharCharCharChar">
    <w:name w:val="Char Char Char Char Char Char Char Char Char1 Char Char Char Char Char Char Char Char Char Char Char Char Char"/>
    <w:basedOn w:val="1"/>
    <w:rsid w:val="005B0C9A"/>
    <w:pPr>
      <w:snapToGrid w:val="0"/>
      <w:spacing w:before="240" w:after="240" w:line="348" w:lineRule="auto"/>
    </w:pPr>
    <w:rPr>
      <w:rFonts w:ascii="Tahoma" w:hAnsi="Tahoma"/>
      <w:bCs w:val="0"/>
      <w:kern w:val="2"/>
      <w:sz w:val="24"/>
      <w:szCs w:val="20"/>
    </w:rPr>
  </w:style>
  <w:style w:type="character" w:customStyle="1" w:styleId="1Char">
    <w:name w:val="标题 1 Char"/>
    <w:basedOn w:val="a0"/>
    <w:link w:val="1"/>
    <w:uiPriority w:val="9"/>
    <w:rsid w:val="005B0C9A"/>
    <w:rPr>
      <w:b/>
      <w:bCs/>
      <w:kern w:val="44"/>
      <w:sz w:val="44"/>
      <w:szCs w:val="44"/>
    </w:rPr>
  </w:style>
  <w:style w:type="paragraph" w:styleId="a3">
    <w:name w:val="Balloon Text"/>
    <w:basedOn w:val="a"/>
    <w:link w:val="Char"/>
    <w:uiPriority w:val="99"/>
    <w:semiHidden/>
    <w:unhideWhenUsed/>
    <w:rsid w:val="005B0C9A"/>
    <w:rPr>
      <w:sz w:val="18"/>
      <w:szCs w:val="18"/>
    </w:rPr>
  </w:style>
  <w:style w:type="character" w:customStyle="1" w:styleId="Char">
    <w:name w:val="批注框文本 Char"/>
    <w:basedOn w:val="a0"/>
    <w:link w:val="a3"/>
    <w:uiPriority w:val="99"/>
    <w:semiHidden/>
    <w:rsid w:val="005B0C9A"/>
    <w:rPr>
      <w:sz w:val="18"/>
      <w:szCs w:val="18"/>
    </w:rPr>
  </w:style>
  <w:style w:type="paragraph" w:styleId="a4">
    <w:name w:val="header"/>
    <w:basedOn w:val="a"/>
    <w:link w:val="Char0"/>
    <w:uiPriority w:val="99"/>
    <w:unhideWhenUsed/>
    <w:rsid w:val="008A146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8A146E"/>
    <w:rPr>
      <w:rFonts w:ascii="Times New Roman" w:eastAsia="宋体" w:hAnsi="Times New Roman" w:cs="Times New Roman"/>
      <w:sz w:val="18"/>
      <w:szCs w:val="18"/>
    </w:rPr>
  </w:style>
  <w:style w:type="paragraph" w:styleId="a5">
    <w:name w:val="footer"/>
    <w:basedOn w:val="a"/>
    <w:link w:val="Char1"/>
    <w:uiPriority w:val="99"/>
    <w:unhideWhenUsed/>
    <w:rsid w:val="008A146E"/>
    <w:pPr>
      <w:tabs>
        <w:tab w:val="center" w:pos="4153"/>
        <w:tab w:val="right" w:pos="8306"/>
      </w:tabs>
      <w:snapToGrid w:val="0"/>
      <w:jc w:val="left"/>
    </w:pPr>
    <w:rPr>
      <w:sz w:val="18"/>
      <w:szCs w:val="18"/>
    </w:rPr>
  </w:style>
  <w:style w:type="character" w:customStyle="1" w:styleId="Char1">
    <w:name w:val="页脚 Char"/>
    <w:basedOn w:val="a0"/>
    <w:link w:val="a5"/>
    <w:uiPriority w:val="99"/>
    <w:rsid w:val="008A146E"/>
    <w:rPr>
      <w:rFonts w:ascii="Times New Roman" w:eastAsia="宋体" w:hAnsi="Times New Roman" w:cs="Times New Roman"/>
      <w:sz w:val="18"/>
      <w:szCs w:val="18"/>
    </w:rPr>
  </w:style>
  <w:style w:type="paragraph" w:styleId="a6">
    <w:name w:val="Body Text Indent"/>
    <w:basedOn w:val="a"/>
    <w:link w:val="Char2"/>
    <w:semiHidden/>
    <w:rsid w:val="0046079A"/>
    <w:pPr>
      <w:widowControl/>
      <w:overflowPunct w:val="0"/>
      <w:autoSpaceDE w:val="0"/>
      <w:autoSpaceDN w:val="0"/>
      <w:adjustRightInd w:val="0"/>
      <w:spacing w:line="500" w:lineRule="exact"/>
      <w:ind w:firstLine="600"/>
      <w:textAlignment w:val="bottom"/>
    </w:pPr>
    <w:rPr>
      <w:rFonts w:eastAsia="仿宋_GB2312"/>
      <w:kern w:val="0"/>
      <w:sz w:val="32"/>
      <w:szCs w:val="20"/>
    </w:rPr>
  </w:style>
  <w:style w:type="character" w:customStyle="1" w:styleId="Char2">
    <w:name w:val="正文文本缩进 Char"/>
    <w:basedOn w:val="a0"/>
    <w:link w:val="a6"/>
    <w:semiHidden/>
    <w:rsid w:val="0046079A"/>
    <w:rPr>
      <w:rFonts w:ascii="Times New Roman" w:eastAsia="仿宋_GB2312" w:hAnsi="Times New Roman" w:cs="Times New Roman"/>
      <w:kern w:val="0"/>
      <w:sz w:val="32"/>
      <w:szCs w:val="20"/>
    </w:rPr>
  </w:style>
  <w:style w:type="paragraph" w:styleId="a7">
    <w:name w:val="List Paragraph"/>
    <w:basedOn w:val="a"/>
    <w:uiPriority w:val="34"/>
    <w:qFormat/>
    <w:rsid w:val="0046079A"/>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3067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23</Pages>
  <Words>1977</Words>
  <Characters>11272</Characters>
  <Application>Microsoft Office Word</Application>
  <DocSecurity>0</DocSecurity>
  <Lines>93</Lines>
  <Paragraphs>26</Paragraphs>
  <ScaleCrop>false</ScaleCrop>
  <Company>微软中国</Company>
  <LinksUpToDate>false</LinksUpToDate>
  <CharactersWithSpaces>13223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12</cp:revision>
  <dcterms:created xsi:type="dcterms:W3CDTF">2016-06-16T01:57:00Z</dcterms:created>
  <dcterms:modified xsi:type="dcterms:W3CDTF">2016-06-16T08:11:00Z</dcterms:modified>
</cp:coreProperties>
</file>